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7E43" w:rsidRPr="004D4F8A" w:rsidRDefault="0035168B" w:rsidP="003242B9">
      <w:pPr>
        <w:pStyle w:val="Heading1"/>
        <w:rPr>
          <w:sz w:val="20"/>
          <w:szCs w:val="20"/>
        </w:rPr>
      </w:pPr>
      <w:r w:rsidRPr="004D4F8A">
        <w:rPr>
          <w:sz w:val="20"/>
          <w:szCs w:val="20"/>
        </w:rPr>
        <w:t>The Emmett City Council held a regular meeting at 501 E. Main Street, Emmett, Idaho.</w:t>
      </w:r>
    </w:p>
    <w:p w14:paraId="00000002" w14:textId="31B640E8" w:rsidR="00597E43" w:rsidRDefault="0035168B">
      <w:pPr>
        <w:rPr>
          <w:sz w:val="20"/>
          <w:szCs w:val="20"/>
        </w:rPr>
      </w:pPr>
      <w:r>
        <w:rPr>
          <w:sz w:val="20"/>
          <w:szCs w:val="20"/>
        </w:rPr>
        <w:t xml:space="preserve">Mayor Gordon Petrie called the meeting to order at 7:00p.m. </w:t>
      </w:r>
    </w:p>
    <w:p w14:paraId="6DEFD419" w14:textId="77777777" w:rsidR="009C5EC9" w:rsidRDefault="009C5EC9" w:rsidP="009C5EC9">
      <w:pPr>
        <w:rPr>
          <w:sz w:val="20"/>
          <w:szCs w:val="20"/>
        </w:rPr>
      </w:pPr>
      <w:r>
        <w:rPr>
          <w:sz w:val="20"/>
          <w:szCs w:val="20"/>
        </w:rPr>
        <w:t xml:space="preserve">Mayor Gordon Petrie led the </w:t>
      </w:r>
      <w:r>
        <w:rPr>
          <w:b/>
          <w:sz w:val="20"/>
          <w:szCs w:val="20"/>
        </w:rPr>
        <w:t>Pledge of Allegiance</w:t>
      </w:r>
    </w:p>
    <w:p w14:paraId="24A8C6F5" w14:textId="77777777" w:rsidR="009C5EC9" w:rsidRDefault="009C5EC9" w:rsidP="009C5EC9">
      <w:pPr>
        <w:rPr>
          <w:sz w:val="20"/>
          <w:szCs w:val="20"/>
        </w:rPr>
      </w:pPr>
      <w:bookmarkStart w:id="0" w:name="_gjdgxs"/>
      <w:bookmarkEnd w:id="0"/>
      <w:r>
        <w:rPr>
          <w:sz w:val="20"/>
          <w:szCs w:val="20"/>
        </w:rPr>
        <w:t xml:space="preserve">Russ Adkins offered the </w:t>
      </w:r>
      <w:r>
        <w:rPr>
          <w:b/>
          <w:sz w:val="20"/>
          <w:szCs w:val="20"/>
        </w:rPr>
        <w:t>Community Invocation</w:t>
      </w:r>
    </w:p>
    <w:p w14:paraId="00000005" w14:textId="77777777" w:rsidR="00597E43" w:rsidRDefault="00597E43">
      <w:pPr>
        <w:rPr>
          <w:sz w:val="16"/>
          <w:szCs w:val="16"/>
        </w:rPr>
      </w:pPr>
    </w:p>
    <w:p w14:paraId="00000006" w14:textId="0C75E927" w:rsidR="00597E43" w:rsidRDefault="0035168B">
      <w:r>
        <w:rPr>
          <w:b/>
          <w:sz w:val="20"/>
          <w:szCs w:val="20"/>
          <w:u w:val="single"/>
        </w:rPr>
        <w:t>Council Present</w:t>
      </w:r>
      <w:r>
        <w:rPr>
          <w:sz w:val="20"/>
          <w:szCs w:val="20"/>
        </w:rPr>
        <w:t>: Council</w:t>
      </w:r>
      <w:r w:rsidR="00A664FF">
        <w:rPr>
          <w:sz w:val="20"/>
          <w:szCs w:val="20"/>
        </w:rPr>
        <w:t xml:space="preserve"> President Steve Nebeker</w:t>
      </w:r>
      <w:r w:rsidR="009C5968">
        <w:rPr>
          <w:b/>
          <w:sz w:val="20"/>
          <w:szCs w:val="20"/>
        </w:rPr>
        <w:t>,</w:t>
      </w:r>
      <w:r w:rsidR="009C5EC9" w:rsidRPr="009C5EC9">
        <w:rPr>
          <w:sz w:val="20"/>
          <w:szCs w:val="20"/>
        </w:rPr>
        <w:t xml:space="preserve"> </w:t>
      </w:r>
      <w:r w:rsidR="003249BD">
        <w:rPr>
          <w:sz w:val="20"/>
          <w:szCs w:val="20"/>
        </w:rPr>
        <w:t>Councilor Michelle Welch,</w:t>
      </w:r>
      <w:r w:rsidR="009C5968" w:rsidRPr="009C5968">
        <w:rPr>
          <w:sz w:val="20"/>
          <w:szCs w:val="20"/>
        </w:rPr>
        <w:t xml:space="preserve"> </w:t>
      </w:r>
      <w:r w:rsidR="009C5968">
        <w:rPr>
          <w:sz w:val="20"/>
          <w:szCs w:val="20"/>
        </w:rPr>
        <w:t>Councilor Gary Resinkin,</w:t>
      </w:r>
      <w:r w:rsidR="009C5968" w:rsidRPr="009C5968">
        <w:rPr>
          <w:sz w:val="20"/>
          <w:szCs w:val="20"/>
        </w:rPr>
        <w:t xml:space="preserve"> </w:t>
      </w:r>
      <w:r w:rsidR="009C5968">
        <w:rPr>
          <w:sz w:val="20"/>
          <w:szCs w:val="20"/>
        </w:rPr>
        <w:t>Councilor Denise Sorenson</w:t>
      </w:r>
      <w:r w:rsidR="003249BD">
        <w:rPr>
          <w:sz w:val="20"/>
          <w:szCs w:val="20"/>
        </w:rPr>
        <w:t>, Councilor Thomas Butler</w:t>
      </w:r>
      <w:r w:rsidR="00816002">
        <w:rPr>
          <w:sz w:val="20"/>
          <w:szCs w:val="20"/>
        </w:rPr>
        <w:t xml:space="preserve">, </w:t>
      </w:r>
    </w:p>
    <w:p w14:paraId="5462261A" w14:textId="4E184DB3" w:rsidR="00517BEE" w:rsidRDefault="00517BEE">
      <w:pPr>
        <w:rPr>
          <w:b/>
          <w:sz w:val="20"/>
          <w:szCs w:val="20"/>
          <w:u w:val="single"/>
        </w:rPr>
      </w:pPr>
      <w:r>
        <w:rPr>
          <w:b/>
          <w:sz w:val="20"/>
          <w:szCs w:val="20"/>
          <w:u w:val="single"/>
        </w:rPr>
        <w:t>Council Present by phone:</w:t>
      </w:r>
      <w:r w:rsidRPr="00517BEE">
        <w:rPr>
          <w:sz w:val="20"/>
          <w:szCs w:val="20"/>
        </w:rPr>
        <w:t xml:space="preserve"> </w:t>
      </w:r>
      <w:r>
        <w:rPr>
          <w:sz w:val="20"/>
          <w:szCs w:val="20"/>
        </w:rPr>
        <w:t>Councilor Tona Henderson</w:t>
      </w:r>
    </w:p>
    <w:p w14:paraId="7E6B6281" w14:textId="2EBAEEA6" w:rsidR="0021176E" w:rsidRDefault="0021176E">
      <w:pPr>
        <w:rPr>
          <w:b/>
          <w:sz w:val="20"/>
          <w:szCs w:val="20"/>
          <w:u w:val="single"/>
        </w:rPr>
      </w:pPr>
      <w:r>
        <w:rPr>
          <w:b/>
          <w:sz w:val="20"/>
          <w:szCs w:val="20"/>
          <w:u w:val="single"/>
        </w:rPr>
        <w:t xml:space="preserve">Council Absent: </w:t>
      </w:r>
    </w:p>
    <w:p w14:paraId="00000008" w14:textId="0046C655" w:rsidR="00597E43" w:rsidRDefault="0035168B">
      <w:pPr>
        <w:rPr>
          <w:sz w:val="20"/>
          <w:szCs w:val="20"/>
        </w:rPr>
      </w:pPr>
      <w:r>
        <w:rPr>
          <w:b/>
          <w:sz w:val="20"/>
          <w:szCs w:val="20"/>
          <w:u w:val="single"/>
        </w:rPr>
        <w:t>Counselor Present:</w:t>
      </w:r>
      <w:r>
        <w:rPr>
          <w:sz w:val="20"/>
          <w:szCs w:val="20"/>
        </w:rPr>
        <w:t xml:space="preserve"> Jake Sweeten</w:t>
      </w:r>
    </w:p>
    <w:p w14:paraId="00000009" w14:textId="42437F82" w:rsidR="00597E43" w:rsidRDefault="0035168B">
      <w:pPr>
        <w:rPr>
          <w:sz w:val="20"/>
          <w:szCs w:val="20"/>
        </w:rPr>
      </w:pPr>
      <w:r>
        <w:rPr>
          <w:b/>
          <w:sz w:val="20"/>
          <w:szCs w:val="20"/>
          <w:u w:val="single"/>
        </w:rPr>
        <w:t>Staff Present</w:t>
      </w:r>
      <w:r>
        <w:rPr>
          <w:b/>
          <w:sz w:val="20"/>
          <w:szCs w:val="20"/>
        </w:rPr>
        <w:t>:</w:t>
      </w:r>
      <w:r>
        <w:rPr>
          <w:sz w:val="20"/>
          <w:szCs w:val="20"/>
        </w:rPr>
        <w:t xml:space="preserve">  </w:t>
      </w:r>
      <w:r w:rsidR="009C5EC9">
        <w:rPr>
          <w:sz w:val="20"/>
          <w:szCs w:val="20"/>
        </w:rPr>
        <w:t xml:space="preserve">Building </w:t>
      </w:r>
      <w:r w:rsidR="00955701">
        <w:rPr>
          <w:sz w:val="20"/>
          <w:szCs w:val="20"/>
        </w:rPr>
        <w:t xml:space="preserve">Official/City Planner </w:t>
      </w:r>
      <w:r w:rsidR="009C5EC9">
        <w:rPr>
          <w:sz w:val="20"/>
          <w:szCs w:val="20"/>
        </w:rPr>
        <w:t xml:space="preserve">Brian Sullivan, </w:t>
      </w:r>
      <w:r w:rsidR="009C5968">
        <w:rPr>
          <w:sz w:val="20"/>
          <w:szCs w:val="20"/>
        </w:rPr>
        <w:t xml:space="preserve">City Clerk </w:t>
      </w:r>
      <w:r>
        <w:rPr>
          <w:sz w:val="20"/>
          <w:szCs w:val="20"/>
        </w:rPr>
        <w:t>Lyleen Jerome,</w:t>
      </w:r>
      <w:r w:rsidR="009C5EC9">
        <w:rPr>
          <w:sz w:val="20"/>
          <w:szCs w:val="20"/>
        </w:rPr>
        <w:t xml:space="preserve"> Fire Chief Curt Christensen,</w:t>
      </w:r>
      <w:r>
        <w:rPr>
          <w:sz w:val="20"/>
          <w:szCs w:val="20"/>
        </w:rPr>
        <w:t xml:space="preserve"> </w:t>
      </w:r>
      <w:r w:rsidR="009C5EC9">
        <w:rPr>
          <w:sz w:val="20"/>
          <w:szCs w:val="20"/>
        </w:rPr>
        <w:t>Library Director Alyce Kelley, Police Chief Steve Kunka, Systems Administrator Mike Knittel</w:t>
      </w:r>
      <w:r w:rsidR="00816002">
        <w:rPr>
          <w:sz w:val="20"/>
          <w:szCs w:val="20"/>
        </w:rPr>
        <w:t>, Building/Planning Clerk Alishia Elliott</w:t>
      </w:r>
    </w:p>
    <w:p w14:paraId="0000000B" w14:textId="3D9B35FE" w:rsidR="00597E43" w:rsidRPr="000C41FE" w:rsidRDefault="0035168B">
      <w:pPr>
        <w:rPr>
          <w:rFonts w:ascii="Century" w:eastAsia="Century" w:hAnsi="Century" w:cs="Century"/>
          <w:b/>
          <w:bCs/>
          <w:sz w:val="20"/>
          <w:szCs w:val="20"/>
        </w:rPr>
      </w:pPr>
      <w:bookmarkStart w:id="1" w:name="_30j0zll" w:colFirst="0" w:colLast="0"/>
      <w:bookmarkEnd w:id="1"/>
      <w:r>
        <w:rPr>
          <w:b/>
          <w:sz w:val="20"/>
          <w:szCs w:val="20"/>
          <w:u w:val="single"/>
        </w:rPr>
        <w:t>Public Present</w:t>
      </w:r>
      <w:r>
        <w:rPr>
          <w:sz w:val="20"/>
          <w:szCs w:val="20"/>
        </w:rPr>
        <w:t xml:space="preserve">: </w:t>
      </w:r>
      <w:r w:rsidR="009C5EC9">
        <w:rPr>
          <w:sz w:val="20"/>
          <w:szCs w:val="20"/>
        </w:rPr>
        <w:t xml:space="preserve">Ryan Black – 18467 Avalon Pl, Nampa, ID, Jodi Griffith – 320 N Boise Ave, Emmett, Sergio DeLeon – 312 N Boise Ave, Emmett, Stephanie Frost – 406 N. Boise Ave, Emmett, Mike </w:t>
      </w:r>
      <w:proofErr w:type="spellStart"/>
      <w:r w:rsidR="009C5EC9">
        <w:rPr>
          <w:sz w:val="20"/>
          <w:szCs w:val="20"/>
        </w:rPr>
        <w:t>VandeVenter</w:t>
      </w:r>
      <w:proofErr w:type="spellEnd"/>
      <w:r w:rsidR="009C5EC9">
        <w:rPr>
          <w:sz w:val="20"/>
          <w:szCs w:val="20"/>
        </w:rPr>
        <w:t xml:space="preserve"> – 406 N. Boise Ave., Emmett, Angela Ramos – PO Box 141, Emmett.</w:t>
      </w:r>
      <w:r w:rsidR="009C5968">
        <w:rPr>
          <w:sz w:val="20"/>
          <w:szCs w:val="20"/>
        </w:rPr>
        <w:t xml:space="preserve"> </w:t>
      </w:r>
    </w:p>
    <w:p w14:paraId="0000000C" w14:textId="1134359E" w:rsidR="00597E43" w:rsidRDefault="0035168B">
      <w:pPr>
        <w:rPr>
          <w:sz w:val="16"/>
          <w:szCs w:val="16"/>
        </w:rPr>
      </w:pPr>
      <w:bookmarkStart w:id="2" w:name="_1fob9te" w:colFirst="0" w:colLast="0"/>
      <w:bookmarkEnd w:id="2"/>
      <w:r>
        <w:rPr>
          <w:b/>
          <w:sz w:val="20"/>
          <w:szCs w:val="20"/>
          <w:u w:val="single"/>
        </w:rPr>
        <w:t>Public Present via telephone</w:t>
      </w:r>
      <w:r>
        <w:rPr>
          <w:sz w:val="20"/>
          <w:szCs w:val="20"/>
        </w:rPr>
        <w:t>:</w:t>
      </w:r>
      <w:r w:rsidR="009C5968">
        <w:rPr>
          <w:sz w:val="20"/>
          <w:szCs w:val="20"/>
        </w:rPr>
        <w:t xml:space="preserve"> </w:t>
      </w:r>
      <w:r w:rsidR="00EB6755">
        <w:rPr>
          <w:sz w:val="20"/>
          <w:szCs w:val="20"/>
        </w:rPr>
        <w:t>None</w:t>
      </w:r>
    </w:p>
    <w:p w14:paraId="0000000D" w14:textId="77777777" w:rsidR="00597E43" w:rsidRDefault="0035168B">
      <w:pPr>
        <w:rPr>
          <w:sz w:val="16"/>
          <w:szCs w:val="16"/>
        </w:rPr>
      </w:pPr>
      <w:r>
        <w:rPr>
          <w:b/>
          <w:sz w:val="20"/>
          <w:szCs w:val="20"/>
          <w:u w:val="single"/>
        </w:rPr>
        <w:t>Amendments to the Agenda</w:t>
      </w:r>
      <w:r>
        <w:rPr>
          <w:sz w:val="20"/>
          <w:szCs w:val="20"/>
        </w:rPr>
        <w:t>: None</w:t>
      </w:r>
    </w:p>
    <w:p w14:paraId="0000000E" w14:textId="77777777" w:rsidR="00597E43" w:rsidRPr="00D152B3" w:rsidRDefault="00597E43">
      <w:pPr>
        <w:rPr>
          <w:b/>
          <w:sz w:val="16"/>
          <w:szCs w:val="16"/>
        </w:rPr>
      </w:pPr>
    </w:p>
    <w:p w14:paraId="41291132" w14:textId="03321D58" w:rsidR="00B00740" w:rsidRDefault="00517BEE" w:rsidP="00E54A8A">
      <w:pPr>
        <w:rPr>
          <w:rFonts w:ascii="Century" w:hAnsi="Century"/>
          <w:b/>
          <w:sz w:val="20"/>
          <w:szCs w:val="20"/>
        </w:rPr>
      </w:pPr>
      <w:r>
        <w:rPr>
          <w:rFonts w:ascii="Century" w:hAnsi="Century"/>
          <w:bCs/>
          <w:sz w:val="20"/>
          <w:szCs w:val="20"/>
        </w:rPr>
        <w:t xml:space="preserve">Council President Nebeker made a </w:t>
      </w:r>
      <w:r>
        <w:rPr>
          <w:rFonts w:ascii="Century" w:hAnsi="Century"/>
          <w:b/>
          <w:sz w:val="20"/>
          <w:szCs w:val="20"/>
        </w:rPr>
        <w:t xml:space="preserve">MOTION TO APPROVE THE AGENDA AS PRESENTED. </w:t>
      </w:r>
      <w:r>
        <w:rPr>
          <w:rFonts w:ascii="Century" w:hAnsi="Century"/>
          <w:bCs/>
          <w:sz w:val="20"/>
          <w:szCs w:val="20"/>
        </w:rPr>
        <w:t xml:space="preserve">Seconded by Councilor Welch. Voice Vote </w:t>
      </w:r>
      <w:r w:rsidRPr="00517BEE">
        <w:rPr>
          <w:rFonts w:ascii="Century" w:hAnsi="Century"/>
          <w:bCs/>
          <w:sz w:val="20"/>
          <w:szCs w:val="20"/>
        </w:rPr>
        <w:t>– AYES – 6, NOES – 0.</w:t>
      </w:r>
      <w:r>
        <w:rPr>
          <w:rFonts w:ascii="Century" w:hAnsi="Century"/>
          <w:b/>
          <w:sz w:val="20"/>
          <w:szCs w:val="20"/>
        </w:rPr>
        <w:t xml:space="preserve"> Motion carried. </w:t>
      </w:r>
    </w:p>
    <w:p w14:paraId="31482DB3" w14:textId="77777777" w:rsidR="00517BEE" w:rsidRDefault="00517BEE" w:rsidP="00517BEE">
      <w:pPr>
        <w:rPr>
          <w:b/>
          <w:sz w:val="20"/>
          <w:szCs w:val="20"/>
          <w:u w:val="single"/>
        </w:rPr>
      </w:pPr>
    </w:p>
    <w:p w14:paraId="0EA70E0A" w14:textId="0C801104" w:rsidR="00517BEE" w:rsidRPr="00EF46EF" w:rsidRDefault="00517BEE" w:rsidP="00517BEE">
      <w:pPr>
        <w:rPr>
          <w:bCs/>
          <w:sz w:val="16"/>
          <w:szCs w:val="16"/>
        </w:rPr>
      </w:pPr>
      <w:r>
        <w:rPr>
          <w:b/>
          <w:sz w:val="20"/>
          <w:szCs w:val="20"/>
          <w:u w:val="single"/>
        </w:rPr>
        <w:t xml:space="preserve">Declaration of Conflicts of Interest: </w:t>
      </w:r>
      <w:r>
        <w:rPr>
          <w:bCs/>
          <w:sz w:val="20"/>
          <w:szCs w:val="20"/>
        </w:rPr>
        <w:t xml:space="preserve"> </w:t>
      </w:r>
      <w:r>
        <w:rPr>
          <w:bCs/>
          <w:sz w:val="20"/>
          <w:szCs w:val="20"/>
        </w:rPr>
        <w:t>None.</w:t>
      </w:r>
    </w:p>
    <w:p w14:paraId="39D23D58" w14:textId="0A99DE71" w:rsidR="00517BEE" w:rsidRDefault="00517BEE" w:rsidP="00517BEE">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 xml:space="preserve">: </w:t>
      </w:r>
      <w:r w:rsidR="00F44BD2">
        <w:rPr>
          <w:sz w:val="20"/>
          <w:szCs w:val="20"/>
        </w:rPr>
        <w:t>Councilor Resinkin disclosed that he had checked out the area of the location of the Public Hearing. Council Henderson disclosed that she had driven by the location of the Public Hearing on the way to visit her daughter.</w:t>
      </w:r>
    </w:p>
    <w:p w14:paraId="349C70CB" w14:textId="281982B2" w:rsidR="00517BEE" w:rsidRDefault="00517BEE" w:rsidP="00E54A8A">
      <w:pPr>
        <w:rPr>
          <w:rFonts w:ascii="Century" w:hAnsi="Century"/>
          <w:b/>
          <w:sz w:val="20"/>
          <w:szCs w:val="20"/>
        </w:rPr>
      </w:pPr>
    </w:p>
    <w:p w14:paraId="0DF0CF44" w14:textId="77777777" w:rsidR="00517BEE" w:rsidRDefault="00517BEE" w:rsidP="00517BEE">
      <w:pPr>
        <w:tabs>
          <w:tab w:val="left" w:pos="720"/>
          <w:tab w:val="left" w:pos="3600"/>
        </w:tabs>
        <w:rPr>
          <w:rFonts w:ascii="Century" w:eastAsia="Century" w:hAnsi="Century" w:cs="Century"/>
          <w:b/>
          <w:sz w:val="20"/>
          <w:szCs w:val="20"/>
        </w:rPr>
      </w:pPr>
      <w:r>
        <w:rPr>
          <w:rFonts w:ascii="Century" w:eastAsia="Century" w:hAnsi="Century" w:cs="Century"/>
          <w:b/>
          <w:sz w:val="20"/>
          <w:szCs w:val="20"/>
          <w:u w:val="single"/>
        </w:rPr>
        <w:t>ELECTED OFFICIALS</w:t>
      </w:r>
      <w:r>
        <w:rPr>
          <w:rFonts w:ascii="Century" w:eastAsia="Century" w:hAnsi="Century" w:cs="Century"/>
          <w:b/>
          <w:sz w:val="20"/>
          <w:szCs w:val="20"/>
        </w:rPr>
        <w:t>:</w:t>
      </w:r>
    </w:p>
    <w:p w14:paraId="6A4C21F7" w14:textId="589B8185" w:rsidR="00517BEE" w:rsidRPr="00354E10" w:rsidRDefault="00517BEE" w:rsidP="00517BEE">
      <w:pPr>
        <w:pStyle w:val="ListParagraph"/>
        <w:numPr>
          <w:ilvl w:val="0"/>
          <w:numId w:val="3"/>
        </w:numPr>
        <w:tabs>
          <w:tab w:val="left" w:pos="720"/>
          <w:tab w:val="left" w:pos="3600"/>
        </w:tabs>
        <w:rPr>
          <w:rFonts w:ascii="Century" w:hAnsi="Century"/>
          <w:b/>
          <w:sz w:val="20"/>
          <w:szCs w:val="20"/>
        </w:rPr>
      </w:pPr>
      <w:r w:rsidRPr="004D4F8A">
        <w:rPr>
          <w:rFonts w:ascii="Century" w:eastAsia="Century" w:hAnsi="Century" w:cs="Century"/>
          <w:b/>
          <w:sz w:val="20"/>
          <w:szCs w:val="20"/>
        </w:rPr>
        <w:t>Mayor</w:t>
      </w:r>
      <w:r w:rsidRPr="004D4F8A">
        <w:rPr>
          <w:rFonts w:ascii="Century" w:hAnsi="Century"/>
          <w:b/>
          <w:sz w:val="20"/>
          <w:szCs w:val="20"/>
        </w:rPr>
        <w:t xml:space="preserve"> </w:t>
      </w:r>
      <w:r>
        <w:rPr>
          <w:rFonts w:ascii="Century" w:hAnsi="Century"/>
          <w:b/>
          <w:sz w:val="20"/>
          <w:szCs w:val="20"/>
        </w:rPr>
        <w:t xml:space="preserve">- </w:t>
      </w:r>
      <w:r w:rsidRPr="00EB5C8B">
        <w:rPr>
          <w:rFonts w:ascii="Century" w:hAnsi="Century"/>
          <w:bCs/>
          <w:sz w:val="20"/>
          <w:szCs w:val="20"/>
        </w:rPr>
        <w:t>Declaration</w:t>
      </w:r>
      <w:r w:rsidRPr="00354E10">
        <w:rPr>
          <w:rFonts w:ascii="Century" w:hAnsi="Century"/>
          <w:bCs/>
          <w:sz w:val="20"/>
          <w:szCs w:val="20"/>
        </w:rPr>
        <w:t xml:space="preserve">– Mayor Petrie </w:t>
      </w:r>
      <w:r>
        <w:rPr>
          <w:rFonts w:ascii="Century" w:hAnsi="Century"/>
          <w:bCs/>
          <w:sz w:val="20"/>
          <w:szCs w:val="20"/>
        </w:rPr>
        <w:t xml:space="preserve">declared </w:t>
      </w:r>
      <w:r>
        <w:rPr>
          <w:rFonts w:ascii="Century" w:hAnsi="Century"/>
          <w:bCs/>
          <w:sz w:val="20"/>
          <w:szCs w:val="20"/>
        </w:rPr>
        <w:t>April 19-23,2021</w:t>
      </w:r>
      <w:r>
        <w:rPr>
          <w:rFonts w:ascii="Century" w:hAnsi="Century"/>
          <w:bCs/>
          <w:sz w:val="20"/>
          <w:szCs w:val="20"/>
        </w:rPr>
        <w:t xml:space="preserve"> as </w:t>
      </w:r>
      <w:r>
        <w:rPr>
          <w:rFonts w:ascii="Century" w:hAnsi="Century"/>
          <w:bCs/>
          <w:sz w:val="20"/>
          <w:szCs w:val="20"/>
        </w:rPr>
        <w:t>National Library Week.</w:t>
      </w:r>
    </w:p>
    <w:p w14:paraId="05BFFEC4" w14:textId="77777777" w:rsidR="00517BEE" w:rsidRDefault="00517BEE" w:rsidP="00517BEE">
      <w:pPr>
        <w:tabs>
          <w:tab w:val="left" w:pos="720"/>
          <w:tab w:val="left" w:pos="3600"/>
        </w:tabs>
        <w:rPr>
          <w:rFonts w:ascii="Century" w:eastAsia="Century" w:hAnsi="Century" w:cs="Century"/>
          <w:b/>
          <w:sz w:val="20"/>
          <w:szCs w:val="20"/>
        </w:rPr>
      </w:pPr>
      <w:r>
        <w:rPr>
          <w:rFonts w:ascii="Century" w:eastAsia="Century" w:hAnsi="Century" w:cs="Century"/>
          <w:b/>
          <w:sz w:val="20"/>
          <w:szCs w:val="20"/>
        </w:rPr>
        <w:t>B.  City Council</w:t>
      </w:r>
    </w:p>
    <w:p w14:paraId="319D463F" w14:textId="16BD08EA" w:rsidR="00517BEE" w:rsidRPr="00517BEE" w:rsidRDefault="00517BEE" w:rsidP="00517BEE">
      <w:pPr>
        <w:tabs>
          <w:tab w:val="left" w:pos="720"/>
          <w:tab w:val="left" w:pos="3600"/>
        </w:tabs>
        <w:rPr>
          <w:rFonts w:ascii="Century" w:eastAsia="Century" w:hAnsi="Century" w:cs="Century"/>
          <w:bCs/>
          <w:sz w:val="20"/>
          <w:szCs w:val="20"/>
        </w:rPr>
      </w:pPr>
      <w:r>
        <w:rPr>
          <w:rFonts w:ascii="Century" w:eastAsia="Century" w:hAnsi="Century" w:cs="Century"/>
          <w:b/>
          <w:sz w:val="20"/>
          <w:szCs w:val="20"/>
        </w:rPr>
        <w:t>C.  Announcements and Good of the Order</w:t>
      </w:r>
      <w:r>
        <w:rPr>
          <w:rFonts w:ascii="Century" w:eastAsia="Century" w:hAnsi="Century" w:cs="Century"/>
          <w:bCs/>
          <w:sz w:val="20"/>
          <w:szCs w:val="20"/>
        </w:rPr>
        <w:t xml:space="preserve"> – Mayor Petrie presented a joint Proclamation with Gem County proclaiming the last Saturday of April as Youth Appreciation Day this year on April 24</w:t>
      </w:r>
      <w:r w:rsidRPr="00517BEE">
        <w:rPr>
          <w:rFonts w:ascii="Century" w:eastAsia="Century" w:hAnsi="Century" w:cs="Century"/>
          <w:bCs/>
          <w:sz w:val="20"/>
          <w:szCs w:val="20"/>
          <w:vertAlign w:val="superscript"/>
        </w:rPr>
        <w:t>th</w:t>
      </w:r>
      <w:r>
        <w:rPr>
          <w:rFonts w:ascii="Century" w:eastAsia="Century" w:hAnsi="Century" w:cs="Century"/>
          <w:bCs/>
          <w:sz w:val="20"/>
          <w:szCs w:val="20"/>
        </w:rPr>
        <w:t>, 2021</w:t>
      </w:r>
      <w:r w:rsidR="00955701">
        <w:rPr>
          <w:rFonts w:ascii="Century" w:eastAsia="Century" w:hAnsi="Century" w:cs="Century"/>
          <w:bCs/>
          <w:sz w:val="20"/>
          <w:szCs w:val="20"/>
        </w:rPr>
        <w:t>.</w:t>
      </w:r>
    </w:p>
    <w:p w14:paraId="75B7C200" w14:textId="77777777" w:rsidR="00517BEE" w:rsidRDefault="00517BEE" w:rsidP="00E54A8A">
      <w:pPr>
        <w:rPr>
          <w:rFonts w:ascii="Century" w:hAnsi="Century"/>
          <w:b/>
          <w:sz w:val="20"/>
          <w:szCs w:val="20"/>
        </w:rPr>
      </w:pPr>
    </w:p>
    <w:p w14:paraId="59796F1C" w14:textId="0372065A" w:rsidR="00EB6755" w:rsidRDefault="00955701" w:rsidP="00E54A8A">
      <w:pPr>
        <w:rPr>
          <w:rFonts w:ascii="Century" w:hAnsi="Century"/>
          <w:b/>
          <w:sz w:val="20"/>
          <w:szCs w:val="20"/>
          <w:u w:val="single"/>
        </w:rPr>
      </w:pPr>
      <w:r>
        <w:rPr>
          <w:rFonts w:ascii="Century" w:hAnsi="Century"/>
          <w:b/>
          <w:sz w:val="20"/>
          <w:szCs w:val="20"/>
          <w:u w:val="single"/>
        </w:rPr>
        <w:t xml:space="preserve">CONTINUATION OF </w:t>
      </w:r>
      <w:r w:rsidR="00EB6755">
        <w:rPr>
          <w:rFonts w:ascii="Century" w:hAnsi="Century"/>
          <w:b/>
          <w:sz w:val="20"/>
          <w:szCs w:val="20"/>
          <w:u w:val="single"/>
        </w:rPr>
        <w:t>PUBLIC HEARING</w:t>
      </w:r>
    </w:p>
    <w:p w14:paraId="1A789913" w14:textId="77777777" w:rsidR="00EB6755" w:rsidRDefault="00EB6755" w:rsidP="00EB6755">
      <w:pPr>
        <w:rPr>
          <w:rFonts w:ascii="Century" w:hAnsi="Century"/>
          <w:b/>
          <w:sz w:val="20"/>
          <w:szCs w:val="20"/>
        </w:rPr>
      </w:pPr>
      <w:r>
        <w:rPr>
          <w:rFonts w:ascii="Century" w:hAnsi="Century"/>
          <w:b/>
          <w:sz w:val="20"/>
          <w:szCs w:val="20"/>
        </w:rPr>
        <w:t>Rezone Application #RZ21-001 from I (Industrial) to R (Residential)</w:t>
      </w:r>
    </w:p>
    <w:p w14:paraId="1F951E9C" w14:textId="77777777" w:rsidR="00EB6755" w:rsidRPr="00480828" w:rsidRDefault="00EB6755" w:rsidP="00EB6755">
      <w:pPr>
        <w:rPr>
          <w:rFonts w:ascii="Century" w:hAnsi="Century"/>
          <w:bCs/>
          <w:sz w:val="20"/>
          <w:szCs w:val="20"/>
        </w:rPr>
      </w:pPr>
      <w:r>
        <w:rPr>
          <w:rFonts w:ascii="Century" w:hAnsi="Century"/>
          <w:b/>
          <w:sz w:val="20"/>
          <w:szCs w:val="20"/>
        </w:rPr>
        <w:t xml:space="preserve">Applicant - </w:t>
      </w:r>
      <w:r w:rsidRPr="00480828">
        <w:rPr>
          <w:rFonts w:ascii="Century" w:hAnsi="Century"/>
          <w:bCs/>
          <w:sz w:val="20"/>
          <w:szCs w:val="20"/>
        </w:rPr>
        <w:t>David Young</w:t>
      </w:r>
    </w:p>
    <w:p w14:paraId="36C3FCB2" w14:textId="77777777" w:rsidR="00EB6755" w:rsidRPr="00480828" w:rsidRDefault="00EB6755" w:rsidP="00EB6755">
      <w:pPr>
        <w:rPr>
          <w:rFonts w:ascii="Century" w:hAnsi="Century"/>
          <w:bCs/>
          <w:sz w:val="20"/>
          <w:szCs w:val="20"/>
        </w:rPr>
      </w:pPr>
      <w:r>
        <w:rPr>
          <w:rFonts w:ascii="Century" w:hAnsi="Century"/>
          <w:b/>
          <w:sz w:val="20"/>
          <w:szCs w:val="20"/>
        </w:rPr>
        <w:t xml:space="preserve">Property Owner – </w:t>
      </w:r>
      <w:r w:rsidRPr="00480828">
        <w:rPr>
          <w:rFonts w:ascii="Century" w:hAnsi="Century"/>
          <w:bCs/>
          <w:sz w:val="20"/>
          <w:szCs w:val="20"/>
        </w:rPr>
        <w:t>Ryan Black</w:t>
      </w:r>
    </w:p>
    <w:p w14:paraId="17C21115" w14:textId="77777777" w:rsidR="00EB6755" w:rsidRDefault="00EB6755" w:rsidP="00EB6755">
      <w:pPr>
        <w:rPr>
          <w:rFonts w:ascii="Century" w:hAnsi="Century"/>
          <w:bCs/>
          <w:sz w:val="20"/>
          <w:szCs w:val="20"/>
        </w:rPr>
      </w:pPr>
      <w:r>
        <w:rPr>
          <w:rFonts w:ascii="Century" w:hAnsi="Century"/>
          <w:b/>
          <w:sz w:val="20"/>
          <w:szCs w:val="20"/>
        </w:rPr>
        <w:t xml:space="preserve">Property Location:  </w:t>
      </w:r>
      <w:r w:rsidRPr="00480828">
        <w:rPr>
          <w:rFonts w:ascii="Century" w:hAnsi="Century"/>
          <w:bCs/>
          <w:sz w:val="20"/>
          <w:szCs w:val="20"/>
        </w:rPr>
        <w:t>T 06N; R 01W; Section 7; Corner of North Boise and Dion Street</w:t>
      </w:r>
    </w:p>
    <w:p w14:paraId="55C246BD" w14:textId="1C353200" w:rsidR="00955701" w:rsidRDefault="00EB6755" w:rsidP="00955701">
      <w:pPr>
        <w:rPr>
          <w:rFonts w:ascii="Century" w:hAnsi="Century"/>
          <w:bCs/>
          <w:sz w:val="20"/>
          <w:szCs w:val="20"/>
        </w:rPr>
      </w:pPr>
      <w:r>
        <w:rPr>
          <w:rFonts w:ascii="Century" w:hAnsi="Century"/>
          <w:bCs/>
          <w:sz w:val="20"/>
          <w:szCs w:val="20"/>
        </w:rPr>
        <w:t xml:space="preserve">Mayor Petrie Opened the </w:t>
      </w:r>
      <w:r w:rsidR="00955701">
        <w:rPr>
          <w:rFonts w:ascii="Century" w:hAnsi="Century"/>
          <w:bCs/>
          <w:sz w:val="20"/>
          <w:szCs w:val="20"/>
        </w:rPr>
        <w:t xml:space="preserve">continuation of the </w:t>
      </w:r>
      <w:r>
        <w:rPr>
          <w:rFonts w:ascii="Century" w:hAnsi="Century"/>
          <w:bCs/>
          <w:sz w:val="20"/>
          <w:szCs w:val="20"/>
        </w:rPr>
        <w:t>Public Hearing at 7:</w:t>
      </w:r>
      <w:r w:rsidR="00955701">
        <w:rPr>
          <w:rFonts w:ascii="Century" w:hAnsi="Century"/>
          <w:bCs/>
          <w:sz w:val="20"/>
          <w:szCs w:val="20"/>
        </w:rPr>
        <w:t>10</w:t>
      </w:r>
      <w:r>
        <w:rPr>
          <w:rFonts w:ascii="Century" w:hAnsi="Century"/>
          <w:bCs/>
          <w:sz w:val="20"/>
          <w:szCs w:val="20"/>
        </w:rPr>
        <w:t>p.</w:t>
      </w:r>
      <w:r w:rsidR="0055093F">
        <w:rPr>
          <w:rFonts w:ascii="Century" w:hAnsi="Century"/>
          <w:bCs/>
          <w:sz w:val="20"/>
          <w:szCs w:val="20"/>
        </w:rPr>
        <w:t>m.</w:t>
      </w:r>
      <w:r w:rsidR="00955701">
        <w:rPr>
          <w:rFonts w:ascii="Century" w:hAnsi="Century"/>
          <w:bCs/>
          <w:sz w:val="20"/>
          <w:szCs w:val="20"/>
        </w:rPr>
        <w:t xml:space="preserve"> Building Official/City Planner Brian Sullivan presented the application. </w:t>
      </w:r>
      <w:r w:rsidR="00816002">
        <w:rPr>
          <w:rFonts w:ascii="Century" w:hAnsi="Century"/>
          <w:bCs/>
          <w:sz w:val="20"/>
          <w:szCs w:val="20"/>
        </w:rPr>
        <w:t>The applicant Ryan Black spoke on behalf of his application. Citizens provided public input.</w:t>
      </w:r>
    </w:p>
    <w:p w14:paraId="3FCBDDA0" w14:textId="6DE9F4EF" w:rsidR="00816002" w:rsidRDefault="00816002" w:rsidP="00955701">
      <w:pPr>
        <w:rPr>
          <w:rFonts w:ascii="Century" w:hAnsi="Century"/>
          <w:bCs/>
          <w:sz w:val="20"/>
          <w:szCs w:val="20"/>
        </w:rPr>
      </w:pPr>
      <w:r>
        <w:rPr>
          <w:rFonts w:ascii="Century" w:hAnsi="Century"/>
          <w:b/>
          <w:sz w:val="20"/>
          <w:szCs w:val="20"/>
        </w:rPr>
        <w:t xml:space="preserve">Close of Public Hearing: </w:t>
      </w:r>
      <w:r>
        <w:rPr>
          <w:rFonts w:ascii="Century" w:hAnsi="Century"/>
          <w:bCs/>
          <w:sz w:val="20"/>
          <w:szCs w:val="20"/>
        </w:rPr>
        <w:t xml:space="preserve">Mayor Petrie called for further public input three times and then adjourned the public hearing at 8:32p.m. </w:t>
      </w:r>
    </w:p>
    <w:p w14:paraId="45E75501" w14:textId="361D3A74" w:rsidR="00EB6755" w:rsidRPr="005518EF" w:rsidRDefault="00816002" w:rsidP="00E54A8A">
      <w:pPr>
        <w:rPr>
          <w:rFonts w:ascii="Century" w:hAnsi="Century"/>
          <w:bCs/>
          <w:sz w:val="20"/>
          <w:szCs w:val="20"/>
        </w:rPr>
      </w:pPr>
      <w:r>
        <w:rPr>
          <w:rFonts w:ascii="Century" w:hAnsi="Century"/>
          <w:b/>
          <w:sz w:val="20"/>
          <w:szCs w:val="20"/>
        </w:rPr>
        <w:t xml:space="preserve">Decision of Public Hearing: </w:t>
      </w:r>
      <w:r>
        <w:rPr>
          <w:rFonts w:ascii="Century" w:hAnsi="Century"/>
          <w:bCs/>
          <w:sz w:val="20"/>
          <w:szCs w:val="20"/>
        </w:rPr>
        <w:t xml:space="preserve">Council President Nebeker made a </w:t>
      </w:r>
      <w:r>
        <w:rPr>
          <w:rFonts w:ascii="Century" w:hAnsi="Century"/>
          <w:b/>
          <w:sz w:val="20"/>
          <w:szCs w:val="20"/>
        </w:rPr>
        <w:t>MOTION TO APPROVE THE REZONE APPLICATION #RZ21-001 FROM I (INDUSTRIAL) TO R (RESIDENTIAL)</w:t>
      </w:r>
      <w:r w:rsidR="001374E9">
        <w:rPr>
          <w:rFonts w:ascii="Century" w:hAnsi="Century"/>
          <w:b/>
          <w:sz w:val="20"/>
          <w:szCs w:val="20"/>
        </w:rPr>
        <w:t xml:space="preserve"> AND ADOPT STAFF FINDINGS</w:t>
      </w:r>
      <w:r>
        <w:rPr>
          <w:rFonts w:ascii="Century" w:hAnsi="Century"/>
          <w:b/>
          <w:sz w:val="20"/>
          <w:szCs w:val="20"/>
        </w:rPr>
        <w:t xml:space="preserve">. </w:t>
      </w:r>
      <w:r>
        <w:rPr>
          <w:rFonts w:ascii="Century" w:hAnsi="Century"/>
          <w:bCs/>
          <w:sz w:val="20"/>
          <w:szCs w:val="20"/>
        </w:rPr>
        <w:t xml:space="preserve">Seconded by Councilor Resinkin. </w:t>
      </w:r>
      <w:r w:rsidR="00EB6755">
        <w:rPr>
          <w:rFonts w:ascii="Century" w:hAnsi="Century"/>
          <w:bCs/>
          <w:sz w:val="20"/>
          <w:szCs w:val="20"/>
        </w:rPr>
        <w:t xml:space="preserve">Roll Call Vote. </w:t>
      </w:r>
      <w:r w:rsidR="0055093F">
        <w:rPr>
          <w:rFonts w:ascii="Century" w:hAnsi="Century"/>
          <w:bCs/>
          <w:sz w:val="20"/>
          <w:szCs w:val="20"/>
        </w:rPr>
        <w:t xml:space="preserve">COUNCIL PRESIDENT NEBEKER – AYE, </w:t>
      </w:r>
      <w:r w:rsidR="001374E9">
        <w:rPr>
          <w:rFonts w:ascii="Century" w:hAnsi="Century"/>
          <w:bCs/>
          <w:sz w:val="20"/>
          <w:szCs w:val="20"/>
        </w:rPr>
        <w:t xml:space="preserve">COUNCILOR BUTLER – </w:t>
      </w:r>
      <w:r w:rsidR="001374E9">
        <w:rPr>
          <w:rFonts w:ascii="Century" w:hAnsi="Century"/>
          <w:bCs/>
          <w:sz w:val="20"/>
          <w:szCs w:val="20"/>
        </w:rPr>
        <w:t>NAY</w:t>
      </w:r>
      <w:r w:rsidR="00960296">
        <w:rPr>
          <w:rFonts w:ascii="Century" w:hAnsi="Century"/>
          <w:bCs/>
          <w:sz w:val="20"/>
          <w:szCs w:val="20"/>
        </w:rPr>
        <w:t>,</w:t>
      </w:r>
      <w:r w:rsidR="001374E9">
        <w:rPr>
          <w:rFonts w:ascii="Century" w:hAnsi="Century"/>
          <w:bCs/>
          <w:sz w:val="20"/>
          <w:szCs w:val="20"/>
        </w:rPr>
        <w:t xml:space="preserve"> COUNCILOR HENDERSON – AYE, </w:t>
      </w:r>
      <w:r w:rsidR="001374E9">
        <w:rPr>
          <w:rFonts w:ascii="Century" w:hAnsi="Century"/>
          <w:bCs/>
          <w:sz w:val="20"/>
          <w:szCs w:val="20"/>
        </w:rPr>
        <w:t>COUNCILOR RESINKIN – AYE, COUNCILOR SORENSON – AYE</w:t>
      </w:r>
      <w:r w:rsidR="001374E9">
        <w:rPr>
          <w:rFonts w:ascii="Century" w:hAnsi="Century"/>
          <w:bCs/>
          <w:sz w:val="20"/>
          <w:szCs w:val="20"/>
        </w:rPr>
        <w:t xml:space="preserve">, </w:t>
      </w:r>
      <w:r w:rsidR="0055093F">
        <w:rPr>
          <w:rFonts w:ascii="Century" w:hAnsi="Century"/>
          <w:bCs/>
          <w:sz w:val="20"/>
          <w:szCs w:val="20"/>
        </w:rPr>
        <w:t xml:space="preserve">COUNCILOR WELCH – </w:t>
      </w:r>
      <w:r w:rsidR="001374E9">
        <w:rPr>
          <w:rFonts w:ascii="Century" w:hAnsi="Century"/>
          <w:bCs/>
          <w:sz w:val="20"/>
          <w:szCs w:val="20"/>
        </w:rPr>
        <w:t>NAY.</w:t>
      </w:r>
      <w:r w:rsidR="0055093F">
        <w:rPr>
          <w:rFonts w:ascii="Century" w:hAnsi="Century"/>
          <w:b/>
          <w:sz w:val="20"/>
          <w:szCs w:val="20"/>
        </w:rPr>
        <w:t xml:space="preserve">AYES – </w:t>
      </w:r>
      <w:r w:rsidR="001374E9">
        <w:rPr>
          <w:rFonts w:ascii="Century" w:hAnsi="Century"/>
          <w:b/>
          <w:sz w:val="20"/>
          <w:szCs w:val="20"/>
        </w:rPr>
        <w:t>4</w:t>
      </w:r>
      <w:r w:rsidR="0055093F">
        <w:rPr>
          <w:rFonts w:ascii="Century" w:hAnsi="Century"/>
          <w:b/>
          <w:sz w:val="20"/>
          <w:szCs w:val="20"/>
        </w:rPr>
        <w:t xml:space="preserve">, NOES – </w:t>
      </w:r>
      <w:r w:rsidR="001374E9">
        <w:rPr>
          <w:rFonts w:ascii="Century" w:hAnsi="Century"/>
          <w:b/>
          <w:sz w:val="20"/>
          <w:szCs w:val="20"/>
        </w:rPr>
        <w:t>2</w:t>
      </w:r>
      <w:r w:rsidR="0055093F">
        <w:rPr>
          <w:rFonts w:ascii="Century" w:hAnsi="Century"/>
          <w:b/>
          <w:sz w:val="20"/>
          <w:szCs w:val="20"/>
        </w:rPr>
        <w:t xml:space="preserve">. Motion carried. </w:t>
      </w:r>
    </w:p>
    <w:p w14:paraId="04DDDA59" w14:textId="4E0E43AD" w:rsidR="00EF5B2F" w:rsidRDefault="00EF5B2F" w:rsidP="00E54A8A">
      <w:pPr>
        <w:rPr>
          <w:rFonts w:ascii="Century" w:hAnsi="Century"/>
          <w:b/>
          <w:sz w:val="20"/>
          <w:szCs w:val="20"/>
        </w:rPr>
      </w:pPr>
    </w:p>
    <w:p w14:paraId="155BC171" w14:textId="77777777" w:rsidR="00EF5B2F" w:rsidRDefault="00EF5B2F" w:rsidP="00EF5B2F">
      <w:pPr>
        <w:rPr>
          <w:sz w:val="20"/>
          <w:szCs w:val="20"/>
        </w:rPr>
      </w:pPr>
      <w:r>
        <w:rPr>
          <w:b/>
          <w:sz w:val="20"/>
          <w:szCs w:val="20"/>
          <w:u w:val="single"/>
        </w:rPr>
        <w:t>CONSENT AGENDA</w:t>
      </w:r>
      <w:r>
        <w:rPr>
          <w:sz w:val="20"/>
          <w:szCs w:val="20"/>
        </w:rPr>
        <w:t>:</w:t>
      </w:r>
    </w:p>
    <w:p w14:paraId="6648C63E" w14:textId="6A3908A4" w:rsidR="00EF5B2F" w:rsidRDefault="00EF5B2F" w:rsidP="00EF5B2F">
      <w:pPr>
        <w:rPr>
          <w:sz w:val="20"/>
          <w:szCs w:val="20"/>
        </w:rPr>
      </w:pPr>
      <w:bookmarkStart w:id="4" w:name="_tyjcwt" w:colFirst="0" w:colLast="0"/>
      <w:bookmarkEnd w:id="4"/>
      <w:r>
        <w:rPr>
          <w:b/>
          <w:sz w:val="20"/>
          <w:szCs w:val="20"/>
        </w:rPr>
        <w:t>A. Approval of Minutes</w:t>
      </w:r>
      <w:r>
        <w:rPr>
          <w:sz w:val="20"/>
          <w:szCs w:val="20"/>
        </w:rPr>
        <w:t xml:space="preserve"> – </w:t>
      </w:r>
      <w:r>
        <w:rPr>
          <w:sz w:val="20"/>
          <w:szCs w:val="20"/>
        </w:rPr>
        <w:t>March 23</w:t>
      </w:r>
      <w:r w:rsidRPr="00EF5B2F">
        <w:rPr>
          <w:sz w:val="20"/>
          <w:szCs w:val="20"/>
          <w:vertAlign w:val="superscript"/>
        </w:rPr>
        <w:t>rd</w:t>
      </w:r>
      <w:r>
        <w:rPr>
          <w:sz w:val="20"/>
          <w:szCs w:val="20"/>
        </w:rPr>
        <w:t>, 2021 – CIP WORKSHOP</w:t>
      </w:r>
    </w:p>
    <w:p w14:paraId="7C18C8D0" w14:textId="290D598A" w:rsidR="00EF5B2F" w:rsidRDefault="00EF5B2F" w:rsidP="00EF5B2F">
      <w:pPr>
        <w:ind w:left="1440" w:firstLine="720"/>
        <w:rPr>
          <w:rFonts w:ascii="Century" w:hAnsi="Century"/>
          <w:sz w:val="20"/>
          <w:szCs w:val="20"/>
        </w:rPr>
      </w:pPr>
      <w:r>
        <w:rPr>
          <w:rFonts w:ascii="Century" w:hAnsi="Century"/>
          <w:sz w:val="20"/>
          <w:szCs w:val="20"/>
        </w:rPr>
        <w:t xml:space="preserve"> </w:t>
      </w:r>
      <w:r>
        <w:rPr>
          <w:rFonts w:ascii="Century" w:hAnsi="Century"/>
          <w:sz w:val="20"/>
          <w:szCs w:val="20"/>
        </w:rPr>
        <w:t xml:space="preserve">March </w:t>
      </w:r>
      <w:r>
        <w:rPr>
          <w:rFonts w:ascii="Century" w:hAnsi="Century"/>
          <w:sz w:val="20"/>
          <w:szCs w:val="20"/>
        </w:rPr>
        <w:t>23rd</w:t>
      </w:r>
      <w:r>
        <w:rPr>
          <w:rFonts w:ascii="Century" w:hAnsi="Century"/>
          <w:sz w:val="20"/>
          <w:szCs w:val="20"/>
        </w:rPr>
        <w:t>, 2021 – Regular Meeting</w:t>
      </w:r>
    </w:p>
    <w:p w14:paraId="5DDCDFAD" w14:textId="77777777" w:rsidR="00EF5B2F" w:rsidRDefault="00EF5B2F" w:rsidP="00EF5B2F">
      <w:pPr>
        <w:pBdr>
          <w:top w:val="nil"/>
          <w:left w:val="nil"/>
          <w:bottom w:val="nil"/>
          <w:right w:val="nil"/>
          <w:between w:val="nil"/>
        </w:pBdr>
        <w:rPr>
          <w:color w:val="000000"/>
          <w:sz w:val="20"/>
          <w:szCs w:val="20"/>
        </w:rPr>
      </w:pPr>
      <w:r>
        <w:rPr>
          <w:rFonts w:ascii="Century" w:eastAsia="Century" w:hAnsi="Century" w:cs="Century"/>
          <w:b/>
          <w:sz w:val="20"/>
          <w:szCs w:val="20"/>
        </w:rPr>
        <w:t>B</w:t>
      </w:r>
      <w:r>
        <w:rPr>
          <w:rFonts w:ascii="Century" w:eastAsia="Century" w:hAnsi="Century" w:cs="Century"/>
          <w:sz w:val="20"/>
          <w:szCs w:val="20"/>
        </w:rPr>
        <w:t xml:space="preserve">. </w:t>
      </w:r>
      <w:r>
        <w:rPr>
          <w:b/>
          <w:color w:val="000000"/>
          <w:sz w:val="20"/>
          <w:szCs w:val="20"/>
        </w:rPr>
        <w:t>Approval of Accounts Payable</w:t>
      </w:r>
      <w:r>
        <w:rPr>
          <w:color w:val="000000"/>
          <w:sz w:val="20"/>
          <w:szCs w:val="20"/>
        </w:rPr>
        <w:t xml:space="preserve">. </w:t>
      </w:r>
    </w:p>
    <w:p w14:paraId="7D7DE375" w14:textId="011BC20B" w:rsidR="00EF5B2F" w:rsidRDefault="00EF5B2F" w:rsidP="00EF5B2F">
      <w:pPr>
        <w:rPr>
          <w:rFonts w:ascii="Century" w:hAnsi="Century"/>
          <w:bCs/>
          <w:sz w:val="20"/>
          <w:szCs w:val="20"/>
        </w:rPr>
      </w:pPr>
      <w:r>
        <w:rPr>
          <w:b/>
          <w:sz w:val="20"/>
          <w:szCs w:val="20"/>
        </w:rPr>
        <w:t>C.</w:t>
      </w:r>
      <w:r>
        <w:rPr>
          <w:rFonts w:ascii="Century" w:hAnsi="Century"/>
          <w:b/>
          <w:sz w:val="20"/>
          <w:szCs w:val="20"/>
        </w:rPr>
        <w:t xml:space="preserve"> </w:t>
      </w:r>
      <w:r w:rsidRPr="00EF5B2F">
        <w:rPr>
          <w:b/>
          <w:sz w:val="20"/>
          <w:szCs w:val="20"/>
        </w:rPr>
        <w:t>Approve Permits:   Bartender Permits</w:t>
      </w:r>
      <w:r>
        <w:rPr>
          <w:rFonts w:ascii="Century" w:hAnsi="Century"/>
          <w:b/>
          <w:sz w:val="20"/>
          <w:szCs w:val="20"/>
        </w:rPr>
        <w:t xml:space="preserve"> </w:t>
      </w:r>
      <w:r w:rsidRPr="00DC6839">
        <w:rPr>
          <w:rFonts w:ascii="Century" w:hAnsi="Century"/>
          <w:bCs/>
          <w:sz w:val="20"/>
          <w:szCs w:val="20"/>
        </w:rPr>
        <w:t xml:space="preserve">– </w:t>
      </w:r>
      <w:r>
        <w:rPr>
          <w:rFonts w:ascii="Century" w:hAnsi="Century"/>
          <w:bCs/>
          <w:sz w:val="20"/>
          <w:szCs w:val="20"/>
        </w:rPr>
        <w:t>David Burkhart</w:t>
      </w:r>
    </w:p>
    <w:p w14:paraId="20EFD69F" w14:textId="2C095533" w:rsidR="00EF5B2F" w:rsidRDefault="00EF5B2F" w:rsidP="00EF5B2F">
      <w:pPr>
        <w:rPr>
          <w:rFonts w:ascii="Century" w:hAnsi="Century"/>
          <w:bCs/>
          <w:sz w:val="20"/>
          <w:szCs w:val="20"/>
        </w:rPr>
      </w:pPr>
    </w:p>
    <w:p w14:paraId="7D1656C9" w14:textId="1C2EFBA3" w:rsidR="00EF5B2F" w:rsidRPr="00EF5B2F" w:rsidRDefault="00EF5B2F" w:rsidP="00EF5B2F">
      <w:pPr>
        <w:rPr>
          <w:rFonts w:ascii="Century" w:hAnsi="Century"/>
          <w:b/>
          <w:sz w:val="16"/>
          <w:szCs w:val="16"/>
        </w:rPr>
      </w:pPr>
      <w:r>
        <w:rPr>
          <w:rFonts w:ascii="Century" w:hAnsi="Century"/>
          <w:bCs/>
          <w:sz w:val="20"/>
          <w:szCs w:val="20"/>
        </w:rPr>
        <w:t xml:space="preserve">Councilor Henderson made a </w:t>
      </w:r>
      <w:r>
        <w:rPr>
          <w:rFonts w:ascii="Century" w:hAnsi="Century"/>
          <w:b/>
          <w:sz w:val="20"/>
          <w:szCs w:val="20"/>
        </w:rPr>
        <w:t xml:space="preserve">MOTION TO APPROVE THE CONSENT AGENDA AS PRESENTED. </w:t>
      </w:r>
      <w:r>
        <w:rPr>
          <w:rFonts w:ascii="Century" w:hAnsi="Century"/>
          <w:bCs/>
          <w:sz w:val="20"/>
          <w:szCs w:val="20"/>
        </w:rPr>
        <w:t>Seconded by Councilor Welch. Voice Vote</w:t>
      </w:r>
      <w:r w:rsidR="005019E0">
        <w:rPr>
          <w:rFonts w:ascii="Century" w:hAnsi="Century"/>
          <w:bCs/>
          <w:sz w:val="20"/>
          <w:szCs w:val="20"/>
        </w:rPr>
        <w:t>.</w:t>
      </w:r>
      <w:r>
        <w:rPr>
          <w:rFonts w:ascii="Century" w:hAnsi="Century"/>
          <w:bCs/>
          <w:sz w:val="20"/>
          <w:szCs w:val="20"/>
        </w:rPr>
        <w:t xml:space="preserve"> AYES – 6, NOES – 0. </w:t>
      </w:r>
      <w:r>
        <w:rPr>
          <w:rFonts w:ascii="Century" w:hAnsi="Century"/>
          <w:b/>
          <w:sz w:val="20"/>
          <w:szCs w:val="20"/>
        </w:rPr>
        <w:t xml:space="preserve">Motion carried. </w:t>
      </w:r>
    </w:p>
    <w:p w14:paraId="1447184B" w14:textId="49DE7107" w:rsidR="00EF5B2F" w:rsidRDefault="00EF5B2F" w:rsidP="00E54A8A">
      <w:pPr>
        <w:rPr>
          <w:rFonts w:ascii="Century" w:hAnsi="Century"/>
          <w:b/>
          <w:sz w:val="20"/>
          <w:szCs w:val="20"/>
        </w:rPr>
      </w:pPr>
    </w:p>
    <w:p w14:paraId="75A2F28E" w14:textId="5767A5F9" w:rsidR="00EF5B2F" w:rsidRDefault="00EF5B2F" w:rsidP="00E54A8A">
      <w:pPr>
        <w:rPr>
          <w:rFonts w:ascii="Century" w:hAnsi="Century"/>
          <w:b/>
          <w:sz w:val="20"/>
          <w:szCs w:val="20"/>
          <w:u w:val="single"/>
        </w:rPr>
      </w:pPr>
      <w:r w:rsidRPr="00EF5B2F">
        <w:rPr>
          <w:rFonts w:ascii="Century" w:hAnsi="Century"/>
          <w:b/>
          <w:sz w:val="20"/>
          <w:szCs w:val="20"/>
          <w:u w:val="single"/>
        </w:rPr>
        <w:t>NON-CONSENT AGENDA</w:t>
      </w:r>
    </w:p>
    <w:p w14:paraId="3E571E4B" w14:textId="0277D2CF" w:rsidR="00EF5B2F" w:rsidRDefault="00EF5B2F" w:rsidP="00E54A8A">
      <w:pPr>
        <w:rPr>
          <w:rFonts w:ascii="Century" w:hAnsi="Century"/>
          <w:b/>
          <w:sz w:val="20"/>
          <w:szCs w:val="20"/>
          <w:u w:val="single"/>
        </w:rPr>
      </w:pPr>
      <w:r>
        <w:rPr>
          <w:rFonts w:ascii="Century" w:hAnsi="Century"/>
          <w:b/>
          <w:sz w:val="20"/>
          <w:szCs w:val="20"/>
          <w:u w:val="single"/>
        </w:rPr>
        <w:t>BUSINESS</w:t>
      </w:r>
    </w:p>
    <w:p w14:paraId="52EB6C1A" w14:textId="0869BC4E" w:rsidR="001374E9" w:rsidRDefault="00EF5B2F" w:rsidP="001374E9">
      <w:pPr>
        <w:rPr>
          <w:rFonts w:ascii="Century" w:hAnsi="Century"/>
          <w:b/>
          <w:sz w:val="20"/>
          <w:szCs w:val="20"/>
        </w:rPr>
      </w:pPr>
      <w:r w:rsidRPr="00480828">
        <w:rPr>
          <w:rFonts w:ascii="Century" w:hAnsi="Century"/>
          <w:b/>
          <w:sz w:val="20"/>
          <w:szCs w:val="20"/>
        </w:rPr>
        <w:t xml:space="preserve">A.  </w:t>
      </w:r>
      <w:r w:rsidRPr="00480828">
        <w:rPr>
          <w:rFonts w:ascii="Century" w:hAnsi="Century"/>
          <w:bCs/>
          <w:sz w:val="20"/>
          <w:szCs w:val="20"/>
        </w:rPr>
        <w:t>Curt Christensen, Fire Chief</w:t>
      </w:r>
      <w:r w:rsidR="003C193F">
        <w:rPr>
          <w:rFonts w:ascii="Century" w:hAnsi="Century"/>
          <w:bCs/>
          <w:sz w:val="20"/>
          <w:szCs w:val="20"/>
        </w:rPr>
        <w:t xml:space="preserve"> requests a</w:t>
      </w:r>
      <w:r w:rsidRPr="003C193F">
        <w:rPr>
          <w:rFonts w:ascii="Century" w:hAnsi="Century"/>
          <w:bCs/>
          <w:sz w:val="20"/>
          <w:szCs w:val="20"/>
        </w:rPr>
        <w:t>pprov</w:t>
      </w:r>
      <w:r w:rsidR="003C193F">
        <w:rPr>
          <w:rFonts w:ascii="Century" w:hAnsi="Century"/>
          <w:bCs/>
          <w:sz w:val="20"/>
          <w:szCs w:val="20"/>
        </w:rPr>
        <w:t>al of</w:t>
      </w:r>
      <w:r w:rsidRPr="003C193F">
        <w:rPr>
          <w:rFonts w:ascii="Century" w:hAnsi="Century"/>
          <w:bCs/>
          <w:sz w:val="20"/>
          <w:szCs w:val="20"/>
        </w:rPr>
        <w:t xml:space="preserve"> Interagency Joint Powers Apparatus Maintenance Services Agreement</w:t>
      </w:r>
      <w:r w:rsidR="003C193F">
        <w:rPr>
          <w:rFonts w:ascii="Century" w:hAnsi="Century"/>
          <w:bCs/>
          <w:sz w:val="20"/>
          <w:szCs w:val="20"/>
        </w:rPr>
        <w:t xml:space="preserve">. Council President Nebeker made a </w:t>
      </w:r>
      <w:r w:rsidR="003C193F">
        <w:rPr>
          <w:rFonts w:ascii="Century" w:hAnsi="Century"/>
          <w:b/>
          <w:sz w:val="20"/>
          <w:szCs w:val="20"/>
        </w:rPr>
        <w:t xml:space="preserve">MOTION TO </w:t>
      </w:r>
      <w:r w:rsidR="005019E0">
        <w:rPr>
          <w:rFonts w:ascii="Century" w:hAnsi="Century"/>
          <w:b/>
          <w:sz w:val="20"/>
          <w:szCs w:val="20"/>
        </w:rPr>
        <w:t>APPROVE OF INTERAGENCY JOINT POWERS APPARATUS MAINTENANCE SERVICES AGREEMENT</w:t>
      </w:r>
      <w:r w:rsidR="001374E9">
        <w:rPr>
          <w:rFonts w:ascii="Century" w:hAnsi="Century"/>
          <w:b/>
          <w:sz w:val="20"/>
          <w:szCs w:val="20"/>
        </w:rPr>
        <w:t xml:space="preserve"> BETWEEN THE CITY OF EMMETT AND STAR FIRE WITH THE MAYOR AND CHIEF TO SIGN</w:t>
      </w:r>
      <w:r w:rsidR="005019E0">
        <w:rPr>
          <w:rFonts w:ascii="Century" w:hAnsi="Century"/>
          <w:b/>
          <w:sz w:val="20"/>
          <w:szCs w:val="20"/>
        </w:rPr>
        <w:t xml:space="preserve">. </w:t>
      </w:r>
      <w:r w:rsidR="005019E0">
        <w:rPr>
          <w:rFonts w:ascii="Century" w:hAnsi="Century"/>
          <w:bCs/>
          <w:sz w:val="20"/>
          <w:szCs w:val="20"/>
        </w:rPr>
        <w:t>Seconded by Councilor Butler.</w:t>
      </w:r>
      <w:r w:rsidR="001374E9">
        <w:rPr>
          <w:rFonts w:ascii="Century" w:hAnsi="Century"/>
          <w:bCs/>
          <w:sz w:val="20"/>
          <w:szCs w:val="20"/>
        </w:rPr>
        <w:t xml:space="preserve"> Roll Call Vote.</w:t>
      </w:r>
      <w:r w:rsidR="005019E0">
        <w:rPr>
          <w:rFonts w:ascii="Century" w:hAnsi="Century"/>
          <w:bCs/>
          <w:sz w:val="20"/>
          <w:szCs w:val="20"/>
        </w:rPr>
        <w:t xml:space="preserve"> </w:t>
      </w:r>
      <w:r w:rsidR="001374E9">
        <w:rPr>
          <w:rFonts w:ascii="Century" w:hAnsi="Century"/>
          <w:bCs/>
          <w:sz w:val="20"/>
          <w:szCs w:val="20"/>
        </w:rPr>
        <w:t xml:space="preserve">COUNCIL PRESIDENT NEBEKER – AYE, COUNCILOR BUTLER – </w:t>
      </w:r>
      <w:r w:rsidR="001374E9">
        <w:rPr>
          <w:rFonts w:ascii="Century" w:hAnsi="Century"/>
          <w:bCs/>
          <w:sz w:val="20"/>
          <w:szCs w:val="20"/>
        </w:rPr>
        <w:t>AYE</w:t>
      </w:r>
      <w:r w:rsidR="001374E9">
        <w:rPr>
          <w:rFonts w:ascii="Century" w:hAnsi="Century"/>
          <w:bCs/>
          <w:sz w:val="20"/>
          <w:szCs w:val="20"/>
        </w:rPr>
        <w:t xml:space="preserve"> COUNCILOR HENDERSON – AYE, COUNCILOR RESINKIN – AYE, COUNCILOR SORENSON – AYE, COUNCILOR WELCH – </w:t>
      </w:r>
      <w:r w:rsidR="001374E9">
        <w:rPr>
          <w:rFonts w:ascii="Century" w:hAnsi="Century"/>
          <w:bCs/>
          <w:sz w:val="20"/>
          <w:szCs w:val="20"/>
        </w:rPr>
        <w:t>AYE</w:t>
      </w:r>
      <w:r w:rsidR="001374E9">
        <w:rPr>
          <w:rFonts w:ascii="Century" w:hAnsi="Century"/>
          <w:bCs/>
          <w:sz w:val="20"/>
          <w:szCs w:val="20"/>
        </w:rPr>
        <w:t>.</w:t>
      </w:r>
      <w:r w:rsidR="009E0C9D">
        <w:rPr>
          <w:rFonts w:ascii="Century" w:hAnsi="Century"/>
          <w:bCs/>
          <w:sz w:val="20"/>
          <w:szCs w:val="20"/>
        </w:rPr>
        <w:t xml:space="preserve"> </w:t>
      </w:r>
      <w:r w:rsidR="001374E9">
        <w:rPr>
          <w:rFonts w:ascii="Century" w:hAnsi="Century"/>
          <w:b/>
          <w:sz w:val="20"/>
          <w:szCs w:val="20"/>
        </w:rPr>
        <w:t xml:space="preserve">AYES – </w:t>
      </w:r>
      <w:r w:rsidR="001374E9">
        <w:rPr>
          <w:rFonts w:ascii="Century" w:hAnsi="Century"/>
          <w:b/>
          <w:sz w:val="20"/>
          <w:szCs w:val="20"/>
        </w:rPr>
        <w:t>6</w:t>
      </w:r>
      <w:r w:rsidR="001374E9">
        <w:rPr>
          <w:rFonts w:ascii="Century" w:hAnsi="Century"/>
          <w:b/>
          <w:sz w:val="20"/>
          <w:szCs w:val="20"/>
        </w:rPr>
        <w:t xml:space="preserve">, NOES – </w:t>
      </w:r>
      <w:r w:rsidR="001374E9">
        <w:rPr>
          <w:rFonts w:ascii="Century" w:hAnsi="Century"/>
          <w:b/>
          <w:sz w:val="20"/>
          <w:szCs w:val="20"/>
        </w:rPr>
        <w:t>0</w:t>
      </w:r>
      <w:r w:rsidR="001374E9">
        <w:rPr>
          <w:rFonts w:ascii="Century" w:hAnsi="Century"/>
          <w:b/>
          <w:sz w:val="20"/>
          <w:szCs w:val="20"/>
        </w:rPr>
        <w:t xml:space="preserve">. Motion carried. </w:t>
      </w:r>
    </w:p>
    <w:p w14:paraId="5F2804FF" w14:textId="2C9F00AE" w:rsidR="005019E0" w:rsidRDefault="00EF5B2F" w:rsidP="00EF5B2F">
      <w:pPr>
        <w:rPr>
          <w:rFonts w:ascii="Century" w:hAnsi="Century"/>
          <w:bCs/>
          <w:sz w:val="20"/>
          <w:szCs w:val="20"/>
        </w:rPr>
      </w:pPr>
      <w:r>
        <w:rPr>
          <w:rFonts w:ascii="Century" w:hAnsi="Century"/>
          <w:b/>
          <w:sz w:val="20"/>
          <w:szCs w:val="20"/>
        </w:rPr>
        <w:t xml:space="preserve">            </w:t>
      </w:r>
    </w:p>
    <w:p w14:paraId="3380489E" w14:textId="169018EC" w:rsidR="009E0C9D" w:rsidRDefault="00EF5B2F" w:rsidP="009E0C9D">
      <w:pPr>
        <w:rPr>
          <w:rFonts w:ascii="Century" w:hAnsi="Century"/>
          <w:b/>
          <w:sz w:val="20"/>
          <w:szCs w:val="20"/>
        </w:rPr>
      </w:pPr>
      <w:r w:rsidRPr="00480828">
        <w:rPr>
          <w:rFonts w:ascii="Century" w:hAnsi="Century"/>
          <w:b/>
          <w:sz w:val="20"/>
          <w:szCs w:val="20"/>
        </w:rPr>
        <w:t>B</w:t>
      </w:r>
      <w:r w:rsidR="009E0C9D">
        <w:rPr>
          <w:rFonts w:ascii="Century" w:hAnsi="Century"/>
          <w:b/>
          <w:sz w:val="20"/>
          <w:szCs w:val="20"/>
        </w:rPr>
        <w:t xml:space="preserve"> &amp; C</w:t>
      </w:r>
      <w:r w:rsidRPr="00480828">
        <w:rPr>
          <w:rFonts w:ascii="Century" w:hAnsi="Century"/>
          <w:b/>
          <w:sz w:val="20"/>
          <w:szCs w:val="20"/>
        </w:rPr>
        <w:t xml:space="preserve">.  </w:t>
      </w:r>
      <w:r w:rsidR="005019E0">
        <w:rPr>
          <w:rFonts w:ascii="Century" w:hAnsi="Century"/>
          <w:bCs/>
          <w:sz w:val="20"/>
          <w:szCs w:val="20"/>
        </w:rPr>
        <w:t>Steve Kunka, Police Chie</w:t>
      </w:r>
      <w:r w:rsidR="005019E0">
        <w:rPr>
          <w:rFonts w:ascii="Century" w:hAnsi="Century"/>
          <w:bCs/>
          <w:sz w:val="20"/>
          <w:szCs w:val="20"/>
        </w:rPr>
        <w:t>f requests a</w:t>
      </w:r>
      <w:r w:rsidRPr="005019E0">
        <w:rPr>
          <w:rFonts w:ascii="Century" w:hAnsi="Century"/>
          <w:bCs/>
          <w:sz w:val="20"/>
          <w:szCs w:val="20"/>
        </w:rPr>
        <w:t>pprov</w:t>
      </w:r>
      <w:r w:rsidR="005019E0">
        <w:rPr>
          <w:rFonts w:ascii="Century" w:hAnsi="Century"/>
          <w:bCs/>
          <w:sz w:val="20"/>
          <w:szCs w:val="20"/>
        </w:rPr>
        <w:t xml:space="preserve">al of </w:t>
      </w:r>
      <w:r w:rsidRPr="005019E0">
        <w:rPr>
          <w:rFonts w:ascii="Century" w:hAnsi="Century"/>
          <w:bCs/>
          <w:sz w:val="20"/>
          <w:szCs w:val="20"/>
        </w:rPr>
        <w:t>Lexipol Policy Updates</w:t>
      </w:r>
      <w:r w:rsidR="009E0C9D">
        <w:rPr>
          <w:rFonts w:ascii="Century" w:hAnsi="Century"/>
          <w:bCs/>
          <w:sz w:val="20"/>
          <w:szCs w:val="20"/>
        </w:rPr>
        <w:t xml:space="preserve"> and approve Resolution #R2021-03</w:t>
      </w:r>
      <w:r w:rsidR="005019E0">
        <w:rPr>
          <w:rFonts w:ascii="Century" w:hAnsi="Century"/>
          <w:bCs/>
          <w:sz w:val="20"/>
          <w:szCs w:val="20"/>
        </w:rPr>
        <w:t xml:space="preserve">. Council President Nebeker made a </w:t>
      </w:r>
      <w:r w:rsidR="005019E0">
        <w:rPr>
          <w:rFonts w:ascii="Century" w:hAnsi="Century"/>
          <w:b/>
          <w:sz w:val="20"/>
          <w:szCs w:val="20"/>
        </w:rPr>
        <w:t>MOTION TO APPROVE LEXIPOL POLICY UPDATES</w:t>
      </w:r>
      <w:r w:rsidR="009E0C9D">
        <w:rPr>
          <w:rFonts w:ascii="Century" w:hAnsi="Century"/>
          <w:b/>
          <w:sz w:val="20"/>
          <w:szCs w:val="20"/>
        </w:rPr>
        <w:t xml:space="preserve"> WITH THE DISCUSSED CORRECTIONS AND</w:t>
      </w:r>
      <w:r w:rsidR="009E0C9D" w:rsidRPr="009E0C9D">
        <w:rPr>
          <w:rFonts w:ascii="Century" w:hAnsi="Century"/>
          <w:bCs/>
          <w:sz w:val="20"/>
          <w:szCs w:val="20"/>
        </w:rPr>
        <w:t xml:space="preserve"> </w:t>
      </w:r>
      <w:r w:rsidR="009E0C9D">
        <w:rPr>
          <w:rFonts w:ascii="Century" w:hAnsi="Century"/>
          <w:b/>
          <w:sz w:val="20"/>
          <w:szCs w:val="20"/>
        </w:rPr>
        <w:t xml:space="preserve">TO APPROVE RESOLUTION #R2021-03 </w:t>
      </w:r>
      <w:r w:rsidR="009E0C9D" w:rsidRPr="00480828">
        <w:rPr>
          <w:rFonts w:ascii="Century" w:hAnsi="Century"/>
          <w:b/>
          <w:sz w:val="20"/>
          <w:szCs w:val="20"/>
        </w:rPr>
        <w:t>A RESOLUTION AMENDING THE LEXIPOL POLICY FOR THE EMMETT POLICE</w:t>
      </w:r>
      <w:r w:rsidR="009E0C9D">
        <w:rPr>
          <w:rFonts w:ascii="Century" w:hAnsi="Century"/>
          <w:bCs/>
          <w:sz w:val="20"/>
          <w:szCs w:val="20"/>
        </w:rPr>
        <w:t xml:space="preserve"> </w:t>
      </w:r>
      <w:r w:rsidR="009E0C9D" w:rsidRPr="00480828">
        <w:rPr>
          <w:rFonts w:ascii="Century" w:hAnsi="Century"/>
          <w:b/>
          <w:sz w:val="20"/>
          <w:szCs w:val="20"/>
        </w:rPr>
        <w:t>DEPARTMENT</w:t>
      </w:r>
      <w:r w:rsidR="009E0C9D">
        <w:rPr>
          <w:rFonts w:ascii="Century" w:hAnsi="Century"/>
          <w:bCs/>
          <w:sz w:val="20"/>
          <w:szCs w:val="20"/>
        </w:rPr>
        <w:t>. Seconded by Councilor Butler</w:t>
      </w:r>
      <w:r w:rsidR="009E0C9D">
        <w:rPr>
          <w:rFonts w:ascii="Century" w:hAnsi="Century"/>
          <w:bCs/>
          <w:sz w:val="20"/>
          <w:szCs w:val="20"/>
        </w:rPr>
        <w:t xml:space="preserve">. </w:t>
      </w:r>
      <w:r w:rsidR="009E0C9D">
        <w:rPr>
          <w:rFonts w:ascii="Century" w:hAnsi="Century"/>
          <w:bCs/>
          <w:sz w:val="20"/>
          <w:szCs w:val="20"/>
        </w:rPr>
        <w:t xml:space="preserve">Roll Call Vote. COUNCIL PRESIDENT NEBEKER – AYE, COUNCILOR BUTLER – AYE COUNCILOR HENDERSON – AYE, </w:t>
      </w:r>
      <w:r w:rsidR="00DE031A">
        <w:rPr>
          <w:rFonts w:ascii="Century" w:hAnsi="Century"/>
          <w:bCs/>
          <w:sz w:val="20"/>
          <w:szCs w:val="20"/>
        </w:rPr>
        <w:lastRenderedPageBreak/>
        <w:t>C</w:t>
      </w:r>
      <w:r w:rsidR="009E0C9D">
        <w:rPr>
          <w:rFonts w:ascii="Century" w:hAnsi="Century"/>
          <w:bCs/>
          <w:sz w:val="20"/>
          <w:szCs w:val="20"/>
        </w:rPr>
        <w:t xml:space="preserve">OUNCILOR RESINKIN – AYE, COUNCILOR SORENSON – AYE, COUNCILOR WELCH – AYE. </w:t>
      </w:r>
      <w:r w:rsidR="009E0C9D">
        <w:rPr>
          <w:rFonts w:ascii="Century" w:hAnsi="Century"/>
          <w:b/>
          <w:sz w:val="20"/>
          <w:szCs w:val="20"/>
        </w:rPr>
        <w:t xml:space="preserve">AYES – 6, NOES – 0. Motion carried. </w:t>
      </w:r>
    </w:p>
    <w:p w14:paraId="5828B8DD" w14:textId="5B6EA7AB" w:rsidR="009E0C9D" w:rsidRPr="005019E0" w:rsidRDefault="009E0C9D" w:rsidP="009E0C9D">
      <w:pPr>
        <w:rPr>
          <w:rFonts w:ascii="Century" w:hAnsi="Century"/>
          <w:bCs/>
          <w:sz w:val="20"/>
          <w:szCs w:val="20"/>
        </w:rPr>
      </w:pPr>
    </w:p>
    <w:p w14:paraId="03779519" w14:textId="2E57EF83" w:rsidR="005019E0" w:rsidRDefault="00EF5B2F" w:rsidP="005019E0">
      <w:pPr>
        <w:rPr>
          <w:rFonts w:ascii="Century" w:hAnsi="Century"/>
          <w:bCs/>
          <w:sz w:val="20"/>
          <w:szCs w:val="20"/>
        </w:rPr>
      </w:pPr>
      <w:r w:rsidRPr="00E87F81">
        <w:rPr>
          <w:rFonts w:ascii="Century" w:hAnsi="Century"/>
          <w:b/>
          <w:sz w:val="20"/>
          <w:szCs w:val="20"/>
        </w:rPr>
        <w:t xml:space="preserve">D.  </w:t>
      </w:r>
      <w:r w:rsidR="005019E0">
        <w:rPr>
          <w:rFonts w:ascii="Century" w:hAnsi="Century"/>
          <w:bCs/>
          <w:sz w:val="20"/>
          <w:szCs w:val="20"/>
        </w:rPr>
        <w:t xml:space="preserve">Mike Knittel, Systems Administrator on behalf of </w:t>
      </w:r>
      <w:r w:rsidR="005019E0">
        <w:rPr>
          <w:rFonts w:ascii="Century" w:hAnsi="Century"/>
          <w:bCs/>
          <w:sz w:val="20"/>
          <w:szCs w:val="20"/>
        </w:rPr>
        <w:t>Clint Seamons, Public Works Director</w:t>
      </w:r>
      <w:r w:rsidR="005019E0">
        <w:rPr>
          <w:rFonts w:ascii="Century" w:hAnsi="Century"/>
          <w:bCs/>
          <w:sz w:val="20"/>
          <w:szCs w:val="20"/>
        </w:rPr>
        <w:t xml:space="preserve"> requests</w:t>
      </w:r>
    </w:p>
    <w:p w14:paraId="0BC18938" w14:textId="728F0AC5" w:rsidR="00EF5B2F" w:rsidRPr="00410B4A" w:rsidRDefault="005019E0" w:rsidP="00EF5B2F">
      <w:pPr>
        <w:rPr>
          <w:rFonts w:ascii="Century" w:hAnsi="Century"/>
          <w:bCs/>
          <w:sz w:val="20"/>
          <w:szCs w:val="20"/>
        </w:rPr>
      </w:pPr>
      <w:r>
        <w:rPr>
          <w:rFonts w:ascii="Century" w:hAnsi="Century"/>
          <w:bCs/>
          <w:sz w:val="20"/>
          <w:szCs w:val="20"/>
        </w:rPr>
        <w:t>A</w:t>
      </w:r>
      <w:r w:rsidR="00EF5B2F" w:rsidRPr="005019E0">
        <w:rPr>
          <w:rFonts w:ascii="Century" w:hAnsi="Century"/>
          <w:bCs/>
          <w:sz w:val="20"/>
          <w:szCs w:val="20"/>
        </w:rPr>
        <w:t>pprov</w:t>
      </w:r>
      <w:r>
        <w:rPr>
          <w:rFonts w:ascii="Century" w:hAnsi="Century"/>
          <w:bCs/>
          <w:sz w:val="20"/>
          <w:szCs w:val="20"/>
        </w:rPr>
        <w:t>al of</w:t>
      </w:r>
      <w:r w:rsidR="00EF5B2F" w:rsidRPr="005019E0">
        <w:rPr>
          <w:rFonts w:ascii="Century" w:hAnsi="Century"/>
          <w:bCs/>
          <w:sz w:val="20"/>
          <w:szCs w:val="20"/>
        </w:rPr>
        <w:t xml:space="preserve"> payment to Coastline Equipment in the amount of $24,916.69</w:t>
      </w:r>
      <w:r>
        <w:rPr>
          <w:rFonts w:ascii="Century" w:hAnsi="Century"/>
          <w:bCs/>
          <w:sz w:val="20"/>
          <w:szCs w:val="20"/>
        </w:rPr>
        <w:t xml:space="preserve">. Councilor Sorenson </w:t>
      </w:r>
      <w:r w:rsidR="00F44BD2">
        <w:rPr>
          <w:rFonts w:ascii="Century" w:hAnsi="Century"/>
          <w:bCs/>
          <w:sz w:val="20"/>
          <w:szCs w:val="20"/>
        </w:rPr>
        <w:t xml:space="preserve">made a </w:t>
      </w:r>
      <w:r w:rsidR="00F44BD2">
        <w:rPr>
          <w:rFonts w:ascii="Century" w:hAnsi="Century"/>
          <w:b/>
          <w:sz w:val="20"/>
          <w:szCs w:val="20"/>
        </w:rPr>
        <w:t>MOTION TO APPROVE PAYMENT TO COASTLINE EQUIPMENT IN THE AMOUNT OF $24,916.69</w:t>
      </w:r>
      <w:r w:rsidR="00410B4A">
        <w:rPr>
          <w:rFonts w:ascii="Century" w:hAnsi="Century"/>
          <w:b/>
          <w:sz w:val="20"/>
          <w:szCs w:val="20"/>
        </w:rPr>
        <w:t xml:space="preserve">. </w:t>
      </w:r>
      <w:r w:rsidR="00410B4A">
        <w:rPr>
          <w:rFonts w:ascii="Century" w:hAnsi="Century"/>
          <w:bCs/>
          <w:sz w:val="20"/>
          <w:szCs w:val="20"/>
        </w:rPr>
        <w:t xml:space="preserve">Seconded by Councilor Henderson. </w:t>
      </w:r>
      <w:bookmarkStart w:id="5" w:name="_Hlk69734463"/>
      <w:r w:rsidR="00430CA0">
        <w:rPr>
          <w:rFonts w:ascii="Century" w:hAnsi="Century"/>
          <w:bCs/>
          <w:sz w:val="20"/>
          <w:szCs w:val="20"/>
        </w:rPr>
        <w:t>Voice vote</w:t>
      </w:r>
      <w:r w:rsidR="00430CA0" w:rsidRPr="003E0420">
        <w:rPr>
          <w:rFonts w:ascii="Century" w:hAnsi="Century"/>
          <w:b/>
          <w:sz w:val="20"/>
          <w:szCs w:val="20"/>
        </w:rPr>
        <w:t>.</w:t>
      </w:r>
      <w:bookmarkEnd w:id="5"/>
      <w:r w:rsidR="00430CA0" w:rsidRPr="003E0420">
        <w:rPr>
          <w:rFonts w:ascii="Century" w:hAnsi="Century"/>
          <w:b/>
          <w:sz w:val="20"/>
          <w:szCs w:val="20"/>
        </w:rPr>
        <w:t xml:space="preserve"> </w:t>
      </w:r>
      <w:r w:rsidR="00410B4A" w:rsidRPr="003E0420">
        <w:rPr>
          <w:rFonts w:ascii="Century" w:hAnsi="Century"/>
          <w:b/>
          <w:sz w:val="20"/>
          <w:szCs w:val="20"/>
        </w:rPr>
        <w:t>AYES – 6, NOES – 0</w:t>
      </w:r>
      <w:r w:rsidR="00410B4A" w:rsidRPr="00517BEE">
        <w:rPr>
          <w:rFonts w:ascii="Century" w:hAnsi="Century"/>
          <w:bCs/>
          <w:sz w:val="20"/>
          <w:szCs w:val="20"/>
        </w:rPr>
        <w:t>.</w:t>
      </w:r>
      <w:r w:rsidR="00410B4A">
        <w:rPr>
          <w:rFonts w:ascii="Century" w:hAnsi="Century"/>
          <w:b/>
          <w:sz w:val="20"/>
          <w:szCs w:val="20"/>
        </w:rPr>
        <w:t xml:space="preserve"> Motion carried.</w:t>
      </w:r>
    </w:p>
    <w:p w14:paraId="29E0DB34" w14:textId="77777777" w:rsidR="00410B4A" w:rsidRDefault="00EF5B2F" w:rsidP="00EF5B2F">
      <w:pPr>
        <w:rPr>
          <w:rFonts w:ascii="Century" w:hAnsi="Century"/>
          <w:bCs/>
          <w:sz w:val="20"/>
          <w:szCs w:val="20"/>
        </w:rPr>
      </w:pPr>
      <w:r>
        <w:rPr>
          <w:rFonts w:ascii="Century" w:hAnsi="Century"/>
          <w:bCs/>
          <w:sz w:val="20"/>
          <w:szCs w:val="20"/>
        </w:rPr>
        <w:t xml:space="preserve">            </w:t>
      </w:r>
    </w:p>
    <w:p w14:paraId="68CC0547" w14:textId="1B46E577" w:rsidR="00EF5B2F" w:rsidRPr="00410B4A" w:rsidRDefault="00EF5B2F" w:rsidP="00EF5B2F">
      <w:pPr>
        <w:rPr>
          <w:rFonts w:ascii="Century" w:hAnsi="Century"/>
          <w:bCs/>
          <w:sz w:val="20"/>
          <w:szCs w:val="20"/>
        </w:rPr>
      </w:pPr>
      <w:r w:rsidRPr="00E87F81">
        <w:rPr>
          <w:rFonts w:ascii="Century" w:hAnsi="Century"/>
          <w:b/>
          <w:sz w:val="20"/>
          <w:szCs w:val="20"/>
        </w:rPr>
        <w:t xml:space="preserve">E.  </w:t>
      </w:r>
      <w:r w:rsidR="00410B4A">
        <w:rPr>
          <w:rFonts w:ascii="Century" w:hAnsi="Century"/>
          <w:bCs/>
          <w:sz w:val="20"/>
          <w:szCs w:val="20"/>
        </w:rPr>
        <w:t>Mike Knittel, Systems Administrator on behalf of Clint Seamons, Public Works Director requests</w:t>
      </w:r>
      <w:r w:rsidR="00410B4A" w:rsidRPr="00E87F81">
        <w:rPr>
          <w:rFonts w:ascii="Century" w:hAnsi="Century"/>
          <w:b/>
          <w:sz w:val="20"/>
          <w:szCs w:val="20"/>
        </w:rPr>
        <w:t xml:space="preserve"> </w:t>
      </w:r>
      <w:r w:rsidR="00410B4A" w:rsidRPr="00410B4A">
        <w:rPr>
          <w:rFonts w:ascii="Century" w:hAnsi="Century"/>
          <w:bCs/>
          <w:sz w:val="20"/>
          <w:szCs w:val="20"/>
        </w:rPr>
        <w:t>a</w:t>
      </w:r>
      <w:r w:rsidRPr="00410B4A">
        <w:rPr>
          <w:rFonts w:ascii="Century" w:hAnsi="Century"/>
          <w:bCs/>
          <w:sz w:val="20"/>
          <w:szCs w:val="20"/>
        </w:rPr>
        <w:t>pprov</w:t>
      </w:r>
      <w:r w:rsidR="00410B4A" w:rsidRPr="00410B4A">
        <w:rPr>
          <w:rFonts w:ascii="Century" w:hAnsi="Century"/>
          <w:bCs/>
          <w:sz w:val="20"/>
          <w:szCs w:val="20"/>
        </w:rPr>
        <w:t>al</w:t>
      </w:r>
      <w:r w:rsidRPr="00410B4A">
        <w:rPr>
          <w:rFonts w:ascii="Century" w:hAnsi="Century"/>
          <w:bCs/>
          <w:sz w:val="20"/>
          <w:szCs w:val="20"/>
        </w:rPr>
        <w:t xml:space="preserve"> Reimbursement Request to Idaho Commerce in the amount of $49,957.00</w:t>
      </w:r>
      <w:r w:rsidR="00410B4A">
        <w:rPr>
          <w:rFonts w:ascii="Century" w:hAnsi="Century"/>
          <w:bCs/>
          <w:sz w:val="20"/>
          <w:szCs w:val="20"/>
        </w:rPr>
        <w:t xml:space="preserve">. Councilor Henderson made a </w:t>
      </w:r>
      <w:r w:rsidR="00410B4A">
        <w:rPr>
          <w:rFonts w:ascii="Century" w:hAnsi="Century"/>
          <w:b/>
          <w:sz w:val="20"/>
          <w:szCs w:val="20"/>
        </w:rPr>
        <w:t>MOTION TO APPROVE REIMBURSEMENT REQUEST TO IDAHO COMMERCE IN THE AMOUNT OF $49,957.00</w:t>
      </w:r>
      <w:r w:rsidR="005518EF">
        <w:rPr>
          <w:rFonts w:ascii="Century" w:hAnsi="Century"/>
          <w:b/>
          <w:sz w:val="20"/>
          <w:szCs w:val="20"/>
        </w:rPr>
        <w:t xml:space="preserve"> FOR THE BARRUS PROJECT</w:t>
      </w:r>
      <w:r w:rsidR="00410B4A">
        <w:rPr>
          <w:rFonts w:ascii="Century" w:hAnsi="Century"/>
          <w:b/>
          <w:sz w:val="20"/>
          <w:szCs w:val="20"/>
        </w:rPr>
        <w:t xml:space="preserve">. </w:t>
      </w:r>
      <w:r w:rsidR="00410B4A">
        <w:rPr>
          <w:rFonts w:ascii="Century" w:hAnsi="Century"/>
          <w:bCs/>
          <w:sz w:val="20"/>
          <w:szCs w:val="20"/>
        </w:rPr>
        <w:t xml:space="preserve">Seconded by Councilor </w:t>
      </w:r>
      <w:r w:rsidR="00430CA0">
        <w:rPr>
          <w:rFonts w:ascii="Century" w:hAnsi="Century"/>
          <w:bCs/>
          <w:sz w:val="20"/>
          <w:szCs w:val="20"/>
        </w:rPr>
        <w:t xml:space="preserve">Sorenson. </w:t>
      </w:r>
      <w:r w:rsidR="00430CA0">
        <w:rPr>
          <w:rFonts w:ascii="Century" w:hAnsi="Century"/>
          <w:bCs/>
          <w:sz w:val="20"/>
          <w:szCs w:val="20"/>
        </w:rPr>
        <w:t xml:space="preserve">Voice vote. </w:t>
      </w:r>
      <w:r w:rsidR="00430CA0" w:rsidRPr="003E0420">
        <w:rPr>
          <w:rFonts w:ascii="Century" w:hAnsi="Century"/>
          <w:b/>
          <w:sz w:val="20"/>
          <w:szCs w:val="20"/>
        </w:rPr>
        <w:t>AYES – 6, NOES – 0</w:t>
      </w:r>
      <w:r w:rsidR="00430CA0" w:rsidRPr="00517BEE">
        <w:rPr>
          <w:rFonts w:ascii="Century" w:hAnsi="Century"/>
          <w:bCs/>
          <w:sz w:val="20"/>
          <w:szCs w:val="20"/>
        </w:rPr>
        <w:t>.</w:t>
      </w:r>
      <w:r w:rsidR="00430CA0">
        <w:rPr>
          <w:rFonts w:ascii="Century" w:hAnsi="Century"/>
          <w:b/>
          <w:sz w:val="20"/>
          <w:szCs w:val="20"/>
        </w:rPr>
        <w:t xml:space="preserve"> Motion carried.</w:t>
      </w:r>
    </w:p>
    <w:p w14:paraId="45C63D73" w14:textId="77777777" w:rsidR="00410B4A" w:rsidRDefault="00EF5B2F" w:rsidP="00EF5B2F">
      <w:pPr>
        <w:rPr>
          <w:rFonts w:ascii="Century" w:hAnsi="Century"/>
          <w:bCs/>
          <w:sz w:val="20"/>
          <w:szCs w:val="20"/>
        </w:rPr>
      </w:pPr>
      <w:r>
        <w:rPr>
          <w:rFonts w:ascii="Century" w:hAnsi="Century"/>
          <w:bCs/>
          <w:sz w:val="20"/>
          <w:szCs w:val="20"/>
        </w:rPr>
        <w:t xml:space="preserve">     </w:t>
      </w:r>
    </w:p>
    <w:p w14:paraId="429B2A12" w14:textId="77777777" w:rsidR="005518EF" w:rsidRDefault="00EF5B2F" w:rsidP="005518EF">
      <w:pPr>
        <w:rPr>
          <w:rFonts w:ascii="Century" w:hAnsi="Century"/>
          <w:b/>
          <w:sz w:val="20"/>
          <w:szCs w:val="20"/>
        </w:rPr>
      </w:pPr>
      <w:r>
        <w:rPr>
          <w:rFonts w:ascii="Century" w:hAnsi="Century"/>
          <w:bCs/>
          <w:sz w:val="20"/>
          <w:szCs w:val="20"/>
        </w:rPr>
        <w:t xml:space="preserve"> </w:t>
      </w:r>
      <w:r w:rsidRPr="00E87F81">
        <w:rPr>
          <w:rFonts w:ascii="Century" w:hAnsi="Century"/>
          <w:b/>
          <w:sz w:val="20"/>
          <w:szCs w:val="20"/>
        </w:rPr>
        <w:t xml:space="preserve">F.  </w:t>
      </w:r>
      <w:r w:rsidR="00430CA0">
        <w:rPr>
          <w:rFonts w:ascii="Century" w:hAnsi="Century"/>
          <w:bCs/>
          <w:sz w:val="20"/>
          <w:szCs w:val="20"/>
        </w:rPr>
        <w:t>Brian Sullivan, Building Official/City Planner on behalf of Clint Seamons, Public Works Director</w:t>
      </w:r>
      <w:r w:rsidR="00430CA0">
        <w:rPr>
          <w:rFonts w:ascii="Century" w:hAnsi="Century"/>
          <w:bCs/>
          <w:sz w:val="20"/>
          <w:szCs w:val="20"/>
        </w:rPr>
        <w:t xml:space="preserve"> requests</w:t>
      </w:r>
      <w:r w:rsidR="00430CA0" w:rsidRPr="00E87F81">
        <w:rPr>
          <w:rFonts w:ascii="Century" w:hAnsi="Century"/>
          <w:b/>
          <w:sz w:val="20"/>
          <w:szCs w:val="20"/>
        </w:rPr>
        <w:t xml:space="preserve"> </w:t>
      </w:r>
      <w:r w:rsidR="00430CA0">
        <w:rPr>
          <w:rFonts w:ascii="Century" w:hAnsi="Century"/>
          <w:bCs/>
          <w:sz w:val="20"/>
          <w:szCs w:val="20"/>
        </w:rPr>
        <w:t>a</w:t>
      </w:r>
      <w:r w:rsidRPr="00430CA0">
        <w:rPr>
          <w:rFonts w:ascii="Century" w:hAnsi="Century"/>
          <w:bCs/>
          <w:sz w:val="20"/>
          <w:szCs w:val="20"/>
        </w:rPr>
        <w:t>pprov</w:t>
      </w:r>
      <w:r w:rsidR="00430CA0">
        <w:rPr>
          <w:rFonts w:ascii="Century" w:hAnsi="Century"/>
          <w:bCs/>
          <w:sz w:val="20"/>
          <w:szCs w:val="20"/>
        </w:rPr>
        <w:t xml:space="preserve">al of </w:t>
      </w:r>
      <w:r w:rsidRPr="00430CA0">
        <w:rPr>
          <w:rFonts w:ascii="Century" w:hAnsi="Century"/>
          <w:bCs/>
          <w:sz w:val="20"/>
          <w:szCs w:val="20"/>
        </w:rPr>
        <w:t>T-Hangar Lease Agreement with Emmett T-Hangar Association, Inc.</w:t>
      </w:r>
      <w:r w:rsidR="00430CA0">
        <w:rPr>
          <w:rFonts w:ascii="Century" w:hAnsi="Century"/>
          <w:bCs/>
          <w:sz w:val="20"/>
          <w:szCs w:val="20"/>
        </w:rPr>
        <w:t xml:space="preserve"> Council President Nebeker made a </w:t>
      </w:r>
      <w:r w:rsidR="00430CA0">
        <w:rPr>
          <w:rFonts w:ascii="Century" w:hAnsi="Century"/>
          <w:b/>
          <w:sz w:val="20"/>
          <w:szCs w:val="20"/>
        </w:rPr>
        <w:t>MOTION TO APPROVE THE T-HANGAR LEASE AGREEMENT WITH EMMETT T-HANGAR ASSOCIATION, INC</w:t>
      </w:r>
      <w:r w:rsidR="005518EF">
        <w:rPr>
          <w:rFonts w:ascii="Century" w:hAnsi="Century"/>
          <w:b/>
          <w:sz w:val="20"/>
          <w:szCs w:val="20"/>
        </w:rPr>
        <w:t xml:space="preserve"> WITH THE MAYOR TO SIGN</w:t>
      </w:r>
      <w:r w:rsidR="00430CA0">
        <w:rPr>
          <w:rFonts w:ascii="Century" w:hAnsi="Century"/>
          <w:b/>
          <w:sz w:val="20"/>
          <w:szCs w:val="20"/>
        </w:rPr>
        <w:t xml:space="preserve">. </w:t>
      </w:r>
      <w:r w:rsidR="00430CA0">
        <w:rPr>
          <w:rFonts w:ascii="Century" w:hAnsi="Century"/>
          <w:bCs/>
          <w:sz w:val="20"/>
          <w:szCs w:val="20"/>
        </w:rPr>
        <w:t xml:space="preserve">Seconded by Councilor Welch. </w:t>
      </w:r>
      <w:r w:rsidR="005518EF">
        <w:rPr>
          <w:rFonts w:ascii="Century" w:hAnsi="Century"/>
          <w:bCs/>
          <w:sz w:val="20"/>
          <w:szCs w:val="20"/>
        </w:rPr>
        <w:t xml:space="preserve">Roll Call Vote. COUNCIL PRESIDENT NEBEKER – AYE, COUNCILOR BUTLER – AYE COUNCILOR HENDERSON – AYE, COUNCILOR RESINKIN – AYE, COUNCILOR SORENSON – AYE, COUNCILOR WELCH – AYE. </w:t>
      </w:r>
      <w:r w:rsidR="005518EF">
        <w:rPr>
          <w:rFonts w:ascii="Century" w:hAnsi="Century"/>
          <w:b/>
          <w:sz w:val="20"/>
          <w:szCs w:val="20"/>
        </w:rPr>
        <w:t xml:space="preserve">AYES – 6, NOES – 0. Motion carried. </w:t>
      </w:r>
    </w:p>
    <w:p w14:paraId="75F353A6" w14:textId="55A9CE9A" w:rsidR="00EF5B2F" w:rsidRPr="00430CA0" w:rsidRDefault="00EF5B2F" w:rsidP="00EF5B2F">
      <w:pPr>
        <w:rPr>
          <w:rFonts w:ascii="Century" w:hAnsi="Century"/>
          <w:bCs/>
          <w:sz w:val="20"/>
          <w:szCs w:val="20"/>
        </w:rPr>
      </w:pPr>
    </w:p>
    <w:p w14:paraId="0CBA69C5" w14:textId="2D4F953A" w:rsidR="00DE031A" w:rsidRDefault="00EF5B2F" w:rsidP="00DE031A">
      <w:pPr>
        <w:rPr>
          <w:rFonts w:ascii="Century" w:hAnsi="Century"/>
          <w:b/>
          <w:sz w:val="20"/>
          <w:szCs w:val="20"/>
        </w:rPr>
      </w:pPr>
      <w:r w:rsidRPr="00E87F81">
        <w:rPr>
          <w:rFonts w:ascii="Century" w:hAnsi="Century"/>
          <w:b/>
          <w:sz w:val="20"/>
          <w:szCs w:val="20"/>
        </w:rPr>
        <w:t xml:space="preserve">G.  </w:t>
      </w:r>
      <w:r w:rsidR="00430CA0">
        <w:rPr>
          <w:rFonts w:ascii="Century" w:hAnsi="Century"/>
          <w:bCs/>
          <w:sz w:val="20"/>
          <w:szCs w:val="20"/>
        </w:rPr>
        <w:t>Brian Sullivan, Building Official/City Planner on behalf of Clint Seamons, Public Works Director requests</w:t>
      </w:r>
      <w:r w:rsidR="00430CA0" w:rsidRPr="00E87F81">
        <w:rPr>
          <w:rFonts w:ascii="Century" w:hAnsi="Century"/>
          <w:b/>
          <w:sz w:val="20"/>
          <w:szCs w:val="20"/>
        </w:rPr>
        <w:t xml:space="preserve"> </w:t>
      </w:r>
      <w:r w:rsidR="00430CA0">
        <w:rPr>
          <w:rFonts w:ascii="Century" w:hAnsi="Century"/>
          <w:bCs/>
          <w:sz w:val="20"/>
          <w:szCs w:val="20"/>
        </w:rPr>
        <w:t>a</w:t>
      </w:r>
      <w:r w:rsidR="00430CA0" w:rsidRPr="00430CA0">
        <w:rPr>
          <w:rFonts w:ascii="Century" w:hAnsi="Century"/>
          <w:bCs/>
          <w:sz w:val="20"/>
          <w:szCs w:val="20"/>
        </w:rPr>
        <w:t>pprov</w:t>
      </w:r>
      <w:r w:rsidR="00430CA0">
        <w:rPr>
          <w:rFonts w:ascii="Century" w:hAnsi="Century"/>
          <w:bCs/>
          <w:sz w:val="20"/>
          <w:szCs w:val="20"/>
        </w:rPr>
        <w:t>al</w:t>
      </w:r>
      <w:r w:rsidR="00430CA0" w:rsidRPr="00E87F81">
        <w:rPr>
          <w:rFonts w:ascii="Century" w:hAnsi="Century"/>
          <w:b/>
          <w:sz w:val="20"/>
          <w:szCs w:val="20"/>
        </w:rPr>
        <w:t xml:space="preserve"> </w:t>
      </w:r>
      <w:r w:rsidR="00430CA0" w:rsidRPr="00430CA0">
        <w:rPr>
          <w:rFonts w:ascii="Century" w:hAnsi="Century"/>
          <w:bCs/>
          <w:sz w:val="20"/>
          <w:szCs w:val="20"/>
        </w:rPr>
        <w:t xml:space="preserve">of </w:t>
      </w:r>
      <w:r w:rsidRPr="00430CA0">
        <w:rPr>
          <w:rFonts w:ascii="Century" w:hAnsi="Century"/>
          <w:bCs/>
          <w:sz w:val="20"/>
          <w:szCs w:val="20"/>
        </w:rPr>
        <w:t>Emmett T-Hangar Project Leasehold Condo Declaration with Emmett T-Hangar Association, Inc</w:t>
      </w:r>
      <w:r>
        <w:rPr>
          <w:rFonts w:ascii="Century" w:hAnsi="Century"/>
          <w:bCs/>
          <w:sz w:val="20"/>
          <w:szCs w:val="20"/>
        </w:rPr>
        <w:t xml:space="preserve">. </w:t>
      </w:r>
      <w:r w:rsidR="00430CA0">
        <w:rPr>
          <w:rFonts w:ascii="Century" w:hAnsi="Century"/>
          <w:bCs/>
          <w:sz w:val="20"/>
          <w:szCs w:val="20"/>
        </w:rPr>
        <w:t xml:space="preserve">Councilor Henderson made a </w:t>
      </w:r>
      <w:r w:rsidR="00430CA0">
        <w:rPr>
          <w:rFonts w:ascii="Century" w:hAnsi="Century"/>
          <w:b/>
          <w:sz w:val="20"/>
          <w:szCs w:val="20"/>
        </w:rPr>
        <w:t>MOTION TO APPROVE EMMETT T-HANGAR PROJECT LEASEHOLD CONDO DECLARATION WITH EMMETT T-HANGAR ASSOCIATION, INC</w:t>
      </w:r>
      <w:r w:rsidR="00DE031A">
        <w:rPr>
          <w:rFonts w:ascii="Century" w:hAnsi="Century"/>
          <w:b/>
          <w:sz w:val="20"/>
          <w:szCs w:val="20"/>
        </w:rPr>
        <w:t xml:space="preserve"> WITH THE MAYOR TO SIGN</w:t>
      </w:r>
      <w:r w:rsidR="00430CA0">
        <w:rPr>
          <w:rFonts w:ascii="Century" w:hAnsi="Century"/>
          <w:b/>
          <w:sz w:val="20"/>
          <w:szCs w:val="20"/>
        </w:rPr>
        <w:t>.</w:t>
      </w:r>
      <w:r w:rsidR="00FC0B29">
        <w:rPr>
          <w:rFonts w:ascii="Century" w:hAnsi="Century"/>
          <w:b/>
          <w:sz w:val="20"/>
          <w:szCs w:val="20"/>
        </w:rPr>
        <w:t xml:space="preserve"> </w:t>
      </w:r>
      <w:r w:rsidR="00FC0B29">
        <w:rPr>
          <w:rFonts w:ascii="Century" w:hAnsi="Century"/>
          <w:bCs/>
          <w:sz w:val="20"/>
          <w:szCs w:val="20"/>
        </w:rPr>
        <w:t>Seconded by Councilor Sorenson.</w:t>
      </w:r>
      <w:r w:rsidR="00FC0B29">
        <w:rPr>
          <w:rFonts w:ascii="Century" w:hAnsi="Century"/>
          <w:bCs/>
          <w:sz w:val="20"/>
          <w:szCs w:val="20"/>
        </w:rPr>
        <w:t xml:space="preserve"> </w:t>
      </w:r>
      <w:r w:rsidR="00DE031A">
        <w:rPr>
          <w:rFonts w:ascii="Century" w:hAnsi="Century"/>
          <w:bCs/>
          <w:sz w:val="20"/>
          <w:szCs w:val="20"/>
        </w:rPr>
        <w:t xml:space="preserve">Roll Call Vote. COUNCIL PRESIDENT NEBEKER – AYE, COUNCILOR BUTLER – AYE COUNCILOR HENDERSON – AYE, COUNCILOR RESINKIN – AYE, COUNCILOR SORENSON – AYE, COUNCILOR WELCH – AYE. </w:t>
      </w:r>
      <w:r w:rsidR="00DE031A">
        <w:rPr>
          <w:rFonts w:ascii="Century" w:hAnsi="Century"/>
          <w:b/>
          <w:sz w:val="20"/>
          <w:szCs w:val="20"/>
        </w:rPr>
        <w:t xml:space="preserve">AYES – 6, NOES – 0. Motion carried. </w:t>
      </w:r>
    </w:p>
    <w:p w14:paraId="1367E36E" w14:textId="77777777" w:rsidR="00FC0B29" w:rsidRDefault="00FC0B29" w:rsidP="00EF5B2F">
      <w:pPr>
        <w:rPr>
          <w:rFonts w:ascii="Century" w:hAnsi="Century"/>
          <w:bCs/>
          <w:sz w:val="20"/>
          <w:szCs w:val="20"/>
        </w:rPr>
      </w:pPr>
    </w:p>
    <w:p w14:paraId="20A29E05" w14:textId="77777777" w:rsidR="00DE031A" w:rsidRDefault="00EF5B2F" w:rsidP="00DE031A">
      <w:pPr>
        <w:rPr>
          <w:rFonts w:ascii="Century" w:hAnsi="Century"/>
          <w:b/>
          <w:sz w:val="20"/>
          <w:szCs w:val="20"/>
        </w:rPr>
      </w:pPr>
      <w:r w:rsidRPr="00E87F81">
        <w:rPr>
          <w:rFonts w:ascii="Century" w:hAnsi="Century"/>
          <w:b/>
          <w:sz w:val="20"/>
          <w:szCs w:val="20"/>
        </w:rPr>
        <w:t xml:space="preserve">H.  </w:t>
      </w:r>
      <w:r w:rsidR="0051218C">
        <w:rPr>
          <w:rFonts w:ascii="Century" w:hAnsi="Century"/>
          <w:bCs/>
          <w:sz w:val="20"/>
          <w:szCs w:val="20"/>
        </w:rPr>
        <w:t>Brian Sullivan, Building Official/City Planner on behalf of Clint Seamons, Public Works Director requests</w:t>
      </w:r>
      <w:r w:rsidR="0051218C" w:rsidRPr="00E87F81">
        <w:rPr>
          <w:rFonts w:ascii="Century" w:hAnsi="Century"/>
          <w:b/>
          <w:sz w:val="20"/>
          <w:szCs w:val="20"/>
        </w:rPr>
        <w:t xml:space="preserve"> </w:t>
      </w:r>
      <w:r w:rsidR="0051218C">
        <w:rPr>
          <w:rFonts w:ascii="Century" w:hAnsi="Century"/>
          <w:bCs/>
          <w:sz w:val="20"/>
          <w:szCs w:val="20"/>
        </w:rPr>
        <w:t>a</w:t>
      </w:r>
      <w:r w:rsidR="0051218C" w:rsidRPr="00430CA0">
        <w:rPr>
          <w:rFonts w:ascii="Century" w:hAnsi="Century"/>
          <w:bCs/>
          <w:sz w:val="20"/>
          <w:szCs w:val="20"/>
        </w:rPr>
        <w:t>pprov</w:t>
      </w:r>
      <w:r w:rsidR="0051218C">
        <w:rPr>
          <w:rFonts w:ascii="Century" w:hAnsi="Century"/>
          <w:bCs/>
          <w:sz w:val="20"/>
          <w:szCs w:val="20"/>
        </w:rPr>
        <w:t>al</w:t>
      </w:r>
      <w:r w:rsidR="0051218C" w:rsidRPr="00E87F81">
        <w:rPr>
          <w:rFonts w:ascii="Century" w:hAnsi="Century"/>
          <w:b/>
          <w:sz w:val="20"/>
          <w:szCs w:val="20"/>
        </w:rPr>
        <w:t xml:space="preserve"> </w:t>
      </w:r>
      <w:r w:rsidR="0051218C" w:rsidRPr="00430CA0">
        <w:rPr>
          <w:rFonts w:ascii="Century" w:hAnsi="Century"/>
          <w:bCs/>
          <w:sz w:val="20"/>
          <w:szCs w:val="20"/>
        </w:rPr>
        <w:t xml:space="preserve">of </w:t>
      </w:r>
      <w:r w:rsidRPr="0051218C">
        <w:rPr>
          <w:rFonts w:ascii="Century" w:hAnsi="Century"/>
          <w:bCs/>
          <w:sz w:val="20"/>
          <w:szCs w:val="20"/>
        </w:rPr>
        <w:t>C&amp;C Aircraft Property Management Hangar Lease Agreement</w:t>
      </w:r>
      <w:r w:rsidR="0051218C">
        <w:rPr>
          <w:rFonts w:ascii="Century" w:hAnsi="Century"/>
          <w:bCs/>
          <w:sz w:val="20"/>
          <w:szCs w:val="20"/>
        </w:rPr>
        <w:t xml:space="preserve">. Council President Nebeker made a </w:t>
      </w:r>
      <w:r w:rsidR="0051218C">
        <w:rPr>
          <w:rFonts w:ascii="Century" w:hAnsi="Century"/>
          <w:b/>
          <w:sz w:val="20"/>
          <w:szCs w:val="20"/>
        </w:rPr>
        <w:t>MOTION TO APPROVE C&amp;C AIRCRAFT PROPERTY MANAGEMENT HANGAR LEASE AGREEMENT</w:t>
      </w:r>
      <w:r w:rsidR="00DE031A">
        <w:rPr>
          <w:rFonts w:ascii="Century" w:hAnsi="Century"/>
          <w:b/>
          <w:sz w:val="20"/>
          <w:szCs w:val="20"/>
        </w:rPr>
        <w:t xml:space="preserve"> WITH THE MAYOR TO SIGN</w:t>
      </w:r>
      <w:r w:rsidR="0051218C">
        <w:rPr>
          <w:rFonts w:ascii="Century" w:hAnsi="Century"/>
          <w:b/>
          <w:sz w:val="20"/>
          <w:szCs w:val="20"/>
        </w:rPr>
        <w:t xml:space="preserve">. </w:t>
      </w:r>
      <w:r w:rsidR="0051218C">
        <w:rPr>
          <w:rFonts w:ascii="Century" w:hAnsi="Century"/>
          <w:bCs/>
          <w:sz w:val="20"/>
          <w:szCs w:val="20"/>
        </w:rPr>
        <w:t xml:space="preserve">Seconded by Councilor Welch. </w:t>
      </w:r>
      <w:r w:rsidR="00DE031A">
        <w:rPr>
          <w:rFonts w:ascii="Century" w:hAnsi="Century"/>
          <w:bCs/>
          <w:sz w:val="20"/>
          <w:szCs w:val="20"/>
        </w:rPr>
        <w:t xml:space="preserve">Roll Call Vote. COUNCIL PRESIDENT NEBEKER – AYE, COUNCILOR BUTLER – AYE COUNCILOR HENDERSON – AYE, COUNCILOR RESINKIN – AYE, COUNCILOR SORENSON – AYE, COUNCILOR WELCH – AYE. </w:t>
      </w:r>
      <w:r w:rsidR="00DE031A">
        <w:rPr>
          <w:rFonts w:ascii="Century" w:hAnsi="Century"/>
          <w:b/>
          <w:sz w:val="20"/>
          <w:szCs w:val="20"/>
        </w:rPr>
        <w:t xml:space="preserve">AYES – 6, NOES – 0. Motion carried. </w:t>
      </w:r>
    </w:p>
    <w:p w14:paraId="0FB557A8" w14:textId="14C42F2F" w:rsidR="00EF5B2F" w:rsidRPr="00D85A22" w:rsidRDefault="00EF5B2F" w:rsidP="00EF5B2F">
      <w:pPr>
        <w:rPr>
          <w:rFonts w:ascii="Century" w:hAnsi="Century"/>
          <w:bCs/>
          <w:sz w:val="20"/>
          <w:szCs w:val="20"/>
        </w:rPr>
      </w:pPr>
      <w:r>
        <w:rPr>
          <w:rFonts w:ascii="Century" w:hAnsi="Century"/>
          <w:bCs/>
          <w:sz w:val="20"/>
          <w:szCs w:val="20"/>
        </w:rPr>
        <w:t xml:space="preserve">          </w:t>
      </w:r>
    </w:p>
    <w:p w14:paraId="28D2B9E9" w14:textId="77777777" w:rsidR="0051218C" w:rsidRDefault="0051218C" w:rsidP="0051218C">
      <w:pPr>
        <w:rPr>
          <w:rFonts w:ascii="Century" w:hAnsi="Century"/>
          <w:b/>
          <w:sz w:val="20"/>
          <w:szCs w:val="20"/>
          <w:u w:val="single"/>
        </w:rPr>
      </w:pPr>
      <w:r w:rsidRPr="00D96967">
        <w:rPr>
          <w:rFonts w:ascii="Century" w:hAnsi="Century"/>
          <w:b/>
          <w:sz w:val="20"/>
          <w:szCs w:val="20"/>
          <w:u w:val="single"/>
        </w:rPr>
        <w:t>DE</w:t>
      </w:r>
      <w:r w:rsidRPr="00923614">
        <w:rPr>
          <w:rFonts w:ascii="Century" w:hAnsi="Century"/>
          <w:b/>
          <w:sz w:val="20"/>
          <w:szCs w:val="20"/>
          <w:u w:val="single"/>
        </w:rPr>
        <w:t>PARTMENT/ ACTIVITY REPORTS</w:t>
      </w:r>
      <w:r>
        <w:rPr>
          <w:rFonts w:ascii="Century" w:hAnsi="Century"/>
          <w:b/>
          <w:sz w:val="20"/>
          <w:szCs w:val="20"/>
          <w:u w:val="single"/>
        </w:rPr>
        <w:t>:</w:t>
      </w:r>
    </w:p>
    <w:p w14:paraId="3732E208" w14:textId="41C177C9" w:rsidR="0051218C" w:rsidRDefault="0051218C" w:rsidP="0051218C">
      <w:pPr>
        <w:rPr>
          <w:rFonts w:ascii="Century" w:eastAsia="Century" w:hAnsi="Century" w:cs="Century"/>
          <w:b/>
          <w:sz w:val="20"/>
          <w:szCs w:val="20"/>
          <w:u w:val="single"/>
        </w:rPr>
      </w:pPr>
      <w:r>
        <w:rPr>
          <w:rFonts w:ascii="Century" w:eastAsia="Century" w:hAnsi="Century" w:cs="Century"/>
          <w:b/>
          <w:sz w:val="20"/>
          <w:szCs w:val="20"/>
        </w:rPr>
        <w:t xml:space="preserve">A.  Building Official/City Planner – </w:t>
      </w:r>
      <w:r>
        <w:rPr>
          <w:rFonts w:ascii="Century" w:eastAsia="Century" w:hAnsi="Century" w:cs="Century"/>
          <w:sz w:val="20"/>
          <w:szCs w:val="20"/>
        </w:rPr>
        <w:t xml:space="preserve">Brian Sullivan, Building/Zoning Administrator – </w:t>
      </w:r>
      <w:r>
        <w:rPr>
          <w:rFonts w:ascii="Century" w:eastAsia="Century" w:hAnsi="Century" w:cs="Century"/>
          <w:sz w:val="20"/>
          <w:szCs w:val="20"/>
        </w:rPr>
        <w:t>No report</w:t>
      </w:r>
    </w:p>
    <w:p w14:paraId="36162433" w14:textId="6C3C0CFE" w:rsidR="0051218C" w:rsidRDefault="0051218C" w:rsidP="0051218C">
      <w:pPr>
        <w:rPr>
          <w:rFonts w:ascii="Century" w:eastAsia="Century" w:hAnsi="Century" w:cs="Century"/>
          <w:sz w:val="20"/>
          <w:szCs w:val="20"/>
        </w:rPr>
      </w:pPr>
      <w:r>
        <w:rPr>
          <w:rFonts w:ascii="Century" w:eastAsia="Century" w:hAnsi="Century" w:cs="Century"/>
          <w:b/>
          <w:sz w:val="20"/>
          <w:szCs w:val="20"/>
        </w:rPr>
        <w:t>B.  Clerk</w:t>
      </w:r>
      <w:r>
        <w:rPr>
          <w:rFonts w:ascii="Century" w:eastAsia="Century" w:hAnsi="Century" w:cs="Century"/>
          <w:sz w:val="20"/>
          <w:szCs w:val="20"/>
        </w:rPr>
        <w:t xml:space="preserve"> – Lyleen Jerome, City Clerk– </w:t>
      </w:r>
      <w:r>
        <w:rPr>
          <w:rFonts w:ascii="Century" w:eastAsia="Century" w:hAnsi="Century" w:cs="Century"/>
          <w:sz w:val="20"/>
          <w:szCs w:val="20"/>
        </w:rPr>
        <w:t>No</w:t>
      </w:r>
      <w:r>
        <w:rPr>
          <w:rFonts w:ascii="Century" w:eastAsia="Century" w:hAnsi="Century" w:cs="Century"/>
          <w:sz w:val="20"/>
          <w:szCs w:val="20"/>
        </w:rPr>
        <w:t xml:space="preserve"> Report</w:t>
      </w:r>
      <w:r>
        <w:rPr>
          <w:rFonts w:ascii="Century" w:eastAsia="Century" w:hAnsi="Century" w:cs="Century"/>
          <w:sz w:val="20"/>
          <w:szCs w:val="20"/>
        </w:rPr>
        <w:br/>
      </w:r>
      <w:r>
        <w:rPr>
          <w:rFonts w:ascii="Century" w:eastAsia="Century" w:hAnsi="Century" w:cs="Century"/>
          <w:b/>
          <w:sz w:val="20"/>
          <w:szCs w:val="20"/>
        </w:rPr>
        <w:t xml:space="preserve">C.  Fire </w:t>
      </w:r>
      <w:r>
        <w:rPr>
          <w:rFonts w:ascii="Century" w:eastAsia="Century" w:hAnsi="Century" w:cs="Century"/>
          <w:sz w:val="20"/>
          <w:szCs w:val="20"/>
        </w:rPr>
        <w:t xml:space="preserve">– Curt Christensen, Fire Chief– </w:t>
      </w:r>
      <w:r>
        <w:rPr>
          <w:rFonts w:ascii="Century" w:eastAsia="Century" w:hAnsi="Century" w:cs="Century"/>
          <w:sz w:val="20"/>
          <w:szCs w:val="20"/>
        </w:rPr>
        <w:t>No</w:t>
      </w:r>
      <w:r>
        <w:rPr>
          <w:rFonts w:ascii="Century" w:eastAsia="Century" w:hAnsi="Century" w:cs="Century"/>
          <w:sz w:val="20"/>
          <w:szCs w:val="20"/>
        </w:rPr>
        <w:t xml:space="preserve"> Report</w:t>
      </w:r>
    </w:p>
    <w:p w14:paraId="0A778376" w14:textId="3D7BC82F" w:rsidR="0051218C" w:rsidRDefault="0051218C" w:rsidP="0051218C">
      <w:pPr>
        <w:rPr>
          <w:rFonts w:ascii="Century" w:eastAsia="Century" w:hAnsi="Century" w:cs="Century"/>
          <w:sz w:val="20"/>
          <w:szCs w:val="20"/>
        </w:rPr>
      </w:pPr>
      <w:r>
        <w:rPr>
          <w:rFonts w:ascii="Century" w:eastAsia="Century" w:hAnsi="Century" w:cs="Century"/>
          <w:b/>
          <w:sz w:val="20"/>
          <w:szCs w:val="20"/>
        </w:rPr>
        <w:t xml:space="preserve">D.  Library </w:t>
      </w:r>
      <w:r>
        <w:rPr>
          <w:rFonts w:ascii="Century" w:eastAsia="Century" w:hAnsi="Century" w:cs="Century"/>
          <w:sz w:val="20"/>
          <w:szCs w:val="20"/>
        </w:rPr>
        <w:t xml:space="preserve">– Alyce Kelley, Director– </w:t>
      </w:r>
      <w:r>
        <w:rPr>
          <w:rFonts w:ascii="Century" w:eastAsia="Century" w:hAnsi="Century" w:cs="Century"/>
          <w:sz w:val="20"/>
          <w:szCs w:val="20"/>
        </w:rPr>
        <w:t>No</w:t>
      </w:r>
      <w:r>
        <w:rPr>
          <w:rFonts w:ascii="Century" w:eastAsia="Century" w:hAnsi="Century" w:cs="Century"/>
          <w:sz w:val="20"/>
          <w:szCs w:val="20"/>
        </w:rPr>
        <w:t xml:space="preserve"> Report</w:t>
      </w:r>
    </w:p>
    <w:p w14:paraId="25FAEB8F" w14:textId="46F67293" w:rsidR="0051218C" w:rsidRDefault="0051218C" w:rsidP="0051218C">
      <w:pPr>
        <w:rPr>
          <w:rFonts w:ascii="Century" w:eastAsia="Century" w:hAnsi="Century" w:cs="Century"/>
          <w:sz w:val="20"/>
          <w:szCs w:val="20"/>
        </w:rPr>
      </w:pPr>
      <w:r>
        <w:rPr>
          <w:rFonts w:ascii="Century" w:eastAsia="Century" w:hAnsi="Century" w:cs="Century"/>
          <w:b/>
          <w:sz w:val="20"/>
          <w:szCs w:val="20"/>
        </w:rPr>
        <w:t xml:space="preserve">E.  Police - </w:t>
      </w:r>
      <w:r>
        <w:rPr>
          <w:rFonts w:ascii="Century" w:eastAsia="Century" w:hAnsi="Century" w:cs="Century"/>
          <w:sz w:val="20"/>
          <w:szCs w:val="20"/>
        </w:rPr>
        <w:t xml:space="preserve">Steve Kunka, Police Chief– </w:t>
      </w:r>
      <w:r>
        <w:rPr>
          <w:rFonts w:ascii="Century" w:eastAsia="Century" w:hAnsi="Century" w:cs="Century"/>
          <w:sz w:val="20"/>
          <w:szCs w:val="20"/>
        </w:rPr>
        <w:t>No</w:t>
      </w:r>
      <w:r>
        <w:rPr>
          <w:rFonts w:ascii="Century" w:eastAsia="Century" w:hAnsi="Century" w:cs="Century"/>
          <w:sz w:val="20"/>
          <w:szCs w:val="20"/>
        </w:rPr>
        <w:t xml:space="preserve"> Report</w:t>
      </w:r>
    </w:p>
    <w:p w14:paraId="262B8E70" w14:textId="3BFDD223" w:rsidR="0051218C" w:rsidRDefault="0051218C" w:rsidP="0051218C">
      <w:pPr>
        <w:rPr>
          <w:rFonts w:ascii="Century" w:eastAsia="Century" w:hAnsi="Century" w:cs="Century"/>
          <w:sz w:val="20"/>
          <w:szCs w:val="20"/>
        </w:rPr>
      </w:pPr>
      <w:r>
        <w:rPr>
          <w:rFonts w:ascii="Century" w:eastAsia="Century" w:hAnsi="Century" w:cs="Century"/>
          <w:b/>
          <w:sz w:val="20"/>
          <w:szCs w:val="20"/>
        </w:rPr>
        <w:t>F.  Public Works</w:t>
      </w:r>
      <w:r>
        <w:rPr>
          <w:rFonts w:ascii="Century" w:eastAsia="Century" w:hAnsi="Century" w:cs="Century"/>
          <w:sz w:val="20"/>
          <w:szCs w:val="20"/>
        </w:rPr>
        <w:t xml:space="preserve"> – Clint Seamons, Public Works Director– </w:t>
      </w:r>
      <w:r>
        <w:rPr>
          <w:rFonts w:ascii="Century" w:eastAsia="Century" w:hAnsi="Century" w:cs="Century"/>
          <w:sz w:val="20"/>
          <w:szCs w:val="20"/>
        </w:rPr>
        <w:t>Absent</w:t>
      </w:r>
    </w:p>
    <w:p w14:paraId="70042F15" w14:textId="2ADB5A7A" w:rsidR="0051218C" w:rsidRDefault="0051218C" w:rsidP="0051218C">
      <w:pPr>
        <w:rPr>
          <w:rFonts w:ascii="Century" w:eastAsia="Century" w:hAnsi="Century" w:cs="Century"/>
          <w:sz w:val="20"/>
          <w:szCs w:val="20"/>
        </w:rPr>
      </w:pPr>
      <w:r>
        <w:rPr>
          <w:rFonts w:ascii="Century" w:eastAsia="Century" w:hAnsi="Century" w:cs="Century"/>
          <w:b/>
          <w:sz w:val="20"/>
          <w:szCs w:val="20"/>
        </w:rPr>
        <w:t>G.  Systems Administrator</w:t>
      </w:r>
      <w:r>
        <w:rPr>
          <w:rFonts w:ascii="Century" w:eastAsia="Century" w:hAnsi="Century" w:cs="Century"/>
          <w:sz w:val="20"/>
          <w:szCs w:val="20"/>
        </w:rPr>
        <w:t xml:space="preserve"> – Mike Knittel, IT Systems Director– </w:t>
      </w:r>
      <w:r>
        <w:rPr>
          <w:rFonts w:ascii="Century" w:eastAsia="Century" w:hAnsi="Century" w:cs="Century"/>
          <w:sz w:val="20"/>
          <w:szCs w:val="20"/>
        </w:rPr>
        <w:t>No</w:t>
      </w:r>
      <w:r>
        <w:rPr>
          <w:rFonts w:ascii="Century" w:eastAsia="Century" w:hAnsi="Century" w:cs="Century"/>
          <w:sz w:val="20"/>
          <w:szCs w:val="20"/>
        </w:rPr>
        <w:t xml:space="preserve"> Report</w:t>
      </w:r>
    </w:p>
    <w:p w14:paraId="6B8F3502" w14:textId="77777777" w:rsidR="0051218C" w:rsidRPr="00CD331D" w:rsidRDefault="0051218C" w:rsidP="0051218C">
      <w:pPr>
        <w:rPr>
          <w:rFonts w:ascii="Century" w:eastAsia="Century" w:hAnsi="Century" w:cs="Century"/>
          <w:bCs/>
          <w:sz w:val="20"/>
          <w:szCs w:val="20"/>
        </w:rPr>
      </w:pPr>
      <w:r>
        <w:rPr>
          <w:rFonts w:ascii="Century" w:eastAsia="Century" w:hAnsi="Century" w:cs="Century"/>
          <w:b/>
          <w:sz w:val="20"/>
          <w:szCs w:val="20"/>
        </w:rPr>
        <w:t xml:space="preserve">H.  Engineer – </w:t>
      </w:r>
      <w:r>
        <w:rPr>
          <w:rFonts w:ascii="Century" w:eastAsia="Century" w:hAnsi="Century" w:cs="Century"/>
          <w:bCs/>
          <w:sz w:val="20"/>
          <w:szCs w:val="20"/>
        </w:rPr>
        <w:t>No Report.</w:t>
      </w:r>
    </w:p>
    <w:p w14:paraId="752A25BA" w14:textId="77777777" w:rsidR="0051218C" w:rsidRDefault="0051218C">
      <w:pPr>
        <w:rPr>
          <w:bCs/>
          <w:sz w:val="20"/>
          <w:szCs w:val="20"/>
        </w:rPr>
      </w:pPr>
    </w:p>
    <w:p w14:paraId="00000044" w14:textId="2EA9CADF" w:rsidR="00597E43" w:rsidRDefault="0035168B">
      <w:pPr>
        <w:rPr>
          <w:b/>
          <w:sz w:val="20"/>
          <w:szCs w:val="20"/>
        </w:rPr>
      </w:pPr>
      <w:r w:rsidRPr="001B0301">
        <w:rPr>
          <w:bCs/>
          <w:sz w:val="20"/>
          <w:szCs w:val="20"/>
        </w:rPr>
        <w:t>Councilor</w:t>
      </w:r>
      <w:r w:rsidR="000C41FE" w:rsidRPr="001B0301">
        <w:rPr>
          <w:bCs/>
          <w:sz w:val="20"/>
          <w:szCs w:val="20"/>
        </w:rPr>
        <w:t xml:space="preserve"> </w:t>
      </w:r>
      <w:r w:rsidR="0055093F">
        <w:rPr>
          <w:bCs/>
          <w:sz w:val="20"/>
          <w:szCs w:val="20"/>
        </w:rPr>
        <w:t>Butler</w:t>
      </w:r>
      <w:r w:rsidR="00F74AD6" w:rsidRPr="001B0301">
        <w:rPr>
          <w:bCs/>
          <w:sz w:val="20"/>
          <w:szCs w:val="20"/>
        </w:rPr>
        <w:t xml:space="preserve"> </w:t>
      </w:r>
      <w:r w:rsidRPr="001B0301">
        <w:rPr>
          <w:bCs/>
          <w:sz w:val="20"/>
          <w:szCs w:val="20"/>
        </w:rPr>
        <w:t>made a</w:t>
      </w:r>
      <w:r>
        <w:rPr>
          <w:sz w:val="20"/>
          <w:szCs w:val="20"/>
        </w:rPr>
        <w:t xml:space="preserve"> </w:t>
      </w:r>
      <w:r>
        <w:rPr>
          <w:b/>
          <w:sz w:val="20"/>
          <w:szCs w:val="20"/>
        </w:rPr>
        <w:t xml:space="preserve">MOTION TO ADJOURN. </w:t>
      </w:r>
      <w:r w:rsidRPr="001B0301">
        <w:rPr>
          <w:bCs/>
          <w:sz w:val="20"/>
          <w:szCs w:val="20"/>
        </w:rPr>
        <w:t xml:space="preserve">Seconded by </w:t>
      </w:r>
      <w:r w:rsidR="0051218C">
        <w:rPr>
          <w:bCs/>
          <w:sz w:val="20"/>
          <w:szCs w:val="20"/>
        </w:rPr>
        <w:t xml:space="preserve">Henderson. Voice vote. </w:t>
      </w:r>
      <w:r w:rsidR="00A175D0" w:rsidRPr="001B0301">
        <w:rPr>
          <w:bCs/>
          <w:sz w:val="20"/>
          <w:szCs w:val="20"/>
        </w:rPr>
        <w:t xml:space="preserve"> </w:t>
      </w:r>
      <w:r w:rsidR="0051218C">
        <w:rPr>
          <w:bCs/>
          <w:sz w:val="20"/>
          <w:szCs w:val="20"/>
        </w:rPr>
        <w:t>AYES – 6, NOES – 0</w:t>
      </w:r>
      <w:r w:rsidRPr="001B0301">
        <w:rPr>
          <w:bCs/>
          <w:sz w:val="20"/>
          <w:szCs w:val="20"/>
        </w:rPr>
        <w:t>.</w:t>
      </w:r>
      <w:r>
        <w:rPr>
          <w:b/>
          <w:sz w:val="20"/>
          <w:szCs w:val="20"/>
        </w:rPr>
        <w:t xml:space="preserve">  Motion Carried.</w:t>
      </w:r>
    </w:p>
    <w:p w14:paraId="00000045" w14:textId="46C15465" w:rsidR="00597E43" w:rsidRDefault="00597E43">
      <w:pPr>
        <w:rPr>
          <w:b/>
          <w:sz w:val="20"/>
          <w:szCs w:val="20"/>
        </w:rPr>
      </w:pPr>
      <w:bookmarkStart w:id="6" w:name="_3rdcrjn" w:colFirst="0" w:colLast="0"/>
      <w:bookmarkEnd w:id="6"/>
    </w:p>
    <w:p w14:paraId="00000046" w14:textId="66D948C7" w:rsidR="00597E43" w:rsidRDefault="0035168B">
      <w:pPr>
        <w:rPr>
          <w:sz w:val="20"/>
          <w:szCs w:val="20"/>
        </w:rPr>
      </w:pPr>
      <w:r>
        <w:rPr>
          <w:sz w:val="20"/>
          <w:szCs w:val="20"/>
        </w:rPr>
        <w:t xml:space="preserve">Meeting Adjourned at </w:t>
      </w:r>
      <w:r w:rsidR="0051218C">
        <w:rPr>
          <w:sz w:val="20"/>
          <w:szCs w:val="20"/>
        </w:rPr>
        <w:t>9:10</w:t>
      </w:r>
      <w:r>
        <w:rPr>
          <w:sz w:val="20"/>
          <w:szCs w:val="20"/>
        </w:rPr>
        <w:t>pm</w:t>
      </w:r>
    </w:p>
    <w:p w14:paraId="00000047" w14:textId="3974CDFC" w:rsidR="00597E43" w:rsidRDefault="00597E43">
      <w:pPr>
        <w:rPr>
          <w:sz w:val="20"/>
          <w:szCs w:val="20"/>
        </w:rPr>
      </w:pPr>
    </w:p>
    <w:p w14:paraId="510F048D" w14:textId="482E846B" w:rsidR="00F0147A" w:rsidRDefault="00F0147A">
      <w:pPr>
        <w:rPr>
          <w:sz w:val="20"/>
          <w:szCs w:val="20"/>
        </w:rPr>
      </w:pPr>
    </w:p>
    <w:p w14:paraId="3B9AC5A1" w14:textId="3B9C7347" w:rsidR="00F0147A" w:rsidRDefault="00F0147A">
      <w:pPr>
        <w:rPr>
          <w:sz w:val="20"/>
          <w:szCs w:val="20"/>
        </w:rPr>
      </w:pPr>
    </w:p>
    <w:p w14:paraId="7BFF30B3" w14:textId="07FC2EEE" w:rsidR="00F0147A" w:rsidRDefault="00F0147A">
      <w:pPr>
        <w:rPr>
          <w:sz w:val="20"/>
          <w:szCs w:val="20"/>
        </w:rPr>
      </w:pPr>
    </w:p>
    <w:p w14:paraId="70A10326" w14:textId="6C02CCD3" w:rsidR="00F0147A" w:rsidRDefault="00F0147A">
      <w:pPr>
        <w:rPr>
          <w:sz w:val="20"/>
          <w:szCs w:val="20"/>
        </w:rPr>
      </w:pPr>
    </w:p>
    <w:p w14:paraId="4278BCF4" w14:textId="77777777" w:rsidR="00F0147A" w:rsidRDefault="00F0147A">
      <w:pPr>
        <w:rPr>
          <w:sz w:val="20"/>
          <w:szCs w:val="20"/>
        </w:rPr>
      </w:pPr>
    </w:p>
    <w:p w14:paraId="00000048" w14:textId="18D9EAD1" w:rsidR="00597E43" w:rsidRDefault="0035168B">
      <w:pPr>
        <w:rPr>
          <w:sz w:val="20"/>
          <w:szCs w:val="20"/>
        </w:rPr>
      </w:pPr>
      <w:r>
        <w:rPr>
          <w:sz w:val="20"/>
          <w:szCs w:val="20"/>
        </w:rPr>
        <w:t xml:space="preserve">__________________________________            </w:t>
      </w:r>
      <w:r>
        <w:rPr>
          <w:sz w:val="20"/>
          <w:szCs w:val="20"/>
        </w:rPr>
        <w:tab/>
        <w:t xml:space="preserve"> __________________________________</w:t>
      </w:r>
    </w:p>
    <w:p w14:paraId="00000049" w14:textId="77777777" w:rsidR="00597E43" w:rsidRDefault="0035168B">
      <w:pPr>
        <w:rPr>
          <w:sz w:val="20"/>
          <w:szCs w:val="20"/>
        </w:rPr>
      </w:pPr>
      <w:r>
        <w:rPr>
          <w:b/>
          <w:sz w:val="20"/>
          <w:szCs w:val="20"/>
        </w:rPr>
        <w:t>Mayor Gordon Petrie</w:t>
      </w:r>
      <w:r>
        <w:rPr>
          <w:b/>
          <w:sz w:val="20"/>
          <w:szCs w:val="20"/>
        </w:rPr>
        <w:tab/>
      </w:r>
      <w:r>
        <w:rPr>
          <w:b/>
          <w:sz w:val="20"/>
          <w:szCs w:val="20"/>
        </w:rPr>
        <w:tab/>
      </w:r>
      <w:r>
        <w:rPr>
          <w:b/>
          <w:sz w:val="20"/>
          <w:szCs w:val="20"/>
        </w:rPr>
        <w:tab/>
      </w:r>
      <w:r>
        <w:rPr>
          <w:b/>
          <w:sz w:val="20"/>
          <w:szCs w:val="20"/>
        </w:rPr>
        <w:tab/>
      </w:r>
      <w:r>
        <w:rPr>
          <w:b/>
          <w:sz w:val="20"/>
          <w:szCs w:val="20"/>
        </w:rPr>
        <w:tab/>
        <w:t>Lyleen Jerome, City Clerk</w:t>
      </w:r>
    </w:p>
    <w:sectPr w:rsidR="00597E43" w:rsidSect="000C41FE">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270FA" w14:textId="77777777" w:rsidR="00436EBF" w:rsidRDefault="0035168B">
      <w:r>
        <w:separator/>
      </w:r>
    </w:p>
  </w:endnote>
  <w:endnote w:type="continuationSeparator" w:id="0">
    <w:p w14:paraId="2D89C0D3" w14:textId="77777777" w:rsidR="00436EBF" w:rsidRDefault="0035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3" w14:textId="77777777" w:rsidR="00597E43" w:rsidRDefault="0035168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54"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5" w14:textId="77777777" w:rsidR="00597E43" w:rsidRDefault="00597E4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597E43" w:rsidRDefault="00597E43">
    <w:pPr>
      <w:pBdr>
        <w:top w:val="nil"/>
        <w:left w:val="nil"/>
        <w:bottom w:val="nil"/>
        <w:right w:val="nil"/>
        <w:between w:val="nil"/>
      </w:pBdr>
      <w:tabs>
        <w:tab w:val="center" w:pos="4680"/>
        <w:tab w:val="right" w:pos="9360"/>
      </w:tabs>
      <w:jc w:val="right"/>
      <w:rPr>
        <w:color w:val="000000"/>
      </w:rPr>
    </w:pPr>
  </w:p>
  <w:p w14:paraId="00000058" w14:textId="77777777" w:rsidR="00597E43" w:rsidRDefault="00597E43">
    <w:pPr>
      <w:pBdr>
        <w:top w:val="nil"/>
        <w:left w:val="nil"/>
        <w:bottom w:val="nil"/>
        <w:right w:val="nil"/>
        <w:between w:val="nil"/>
      </w:pBdr>
      <w:tabs>
        <w:tab w:val="center" w:pos="4680"/>
        <w:tab w:val="right" w:pos="9360"/>
      </w:tabs>
      <w:ind w:firstLine="3600"/>
      <w:rPr>
        <w:color w:val="000000"/>
      </w:rPr>
    </w:pPr>
  </w:p>
  <w:p w14:paraId="00000059" w14:textId="77777777" w:rsidR="00597E43" w:rsidRDefault="00597E43">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597E43" w:rsidRDefault="00597E4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6D8E" w14:textId="77777777" w:rsidR="00436EBF" w:rsidRDefault="0035168B">
      <w:r>
        <w:separator/>
      </w:r>
    </w:p>
  </w:footnote>
  <w:footnote w:type="continuationSeparator" w:id="0">
    <w:p w14:paraId="2CC6F444" w14:textId="77777777" w:rsidR="00436EBF" w:rsidRDefault="00351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E"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F"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0"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B" w14:textId="190E3717" w:rsidR="00597E43" w:rsidRDefault="00D97C5F">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 xml:space="preserve">April </w:t>
    </w:r>
    <w:r w:rsidR="009C5EC9">
      <w:rPr>
        <w:rFonts w:ascii="Cambria" w:eastAsia="Cambria" w:hAnsi="Cambria" w:cs="Cambria"/>
      </w:rPr>
      <w:t>15</w:t>
    </w:r>
    <w:r w:rsidR="00EB5C8B">
      <w:rPr>
        <w:rFonts w:ascii="Cambria" w:eastAsia="Cambria" w:hAnsi="Cambria" w:cs="Cambria"/>
      </w:rPr>
      <w:t>, 2021</w:t>
    </w:r>
  </w:p>
  <w:p w14:paraId="0000004C"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597E43" w:rsidRDefault="00597E4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217"/>
    <w:multiLevelType w:val="multilevel"/>
    <w:tmpl w:val="04A6C288"/>
    <w:lvl w:ilvl="0">
      <w:start w:val="1"/>
      <w:numFmt w:val="upp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0C6D5F"/>
    <w:multiLevelType w:val="hybridMultilevel"/>
    <w:tmpl w:val="F9AC0204"/>
    <w:lvl w:ilvl="0" w:tplc="7B32C332">
      <w:start w:val="1"/>
      <w:numFmt w:val="upperLetter"/>
      <w:lvlText w:val="%1."/>
      <w:lvlJc w:val="left"/>
      <w:pPr>
        <w:ind w:left="360" w:hanging="360"/>
      </w:pPr>
      <w:rPr>
        <w:rFonts w:eastAsia="Century" w:cs="Century"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AA2F70"/>
    <w:multiLevelType w:val="multilevel"/>
    <w:tmpl w:val="3198D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43"/>
    <w:rsid w:val="00021EAE"/>
    <w:rsid w:val="00024B8A"/>
    <w:rsid w:val="000B5795"/>
    <w:rsid w:val="000C41FE"/>
    <w:rsid w:val="00106BC7"/>
    <w:rsid w:val="00122FE7"/>
    <w:rsid w:val="001374E9"/>
    <w:rsid w:val="00182C0B"/>
    <w:rsid w:val="001A34C5"/>
    <w:rsid w:val="001B0301"/>
    <w:rsid w:val="001B66F8"/>
    <w:rsid w:val="001D071C"/>
    <w:rsid w:val="001E3802"/>
    <w:rsid w:val="001E4EC2"/>
    <w:rsid w:val="0021176E"/>
    <w:rsid w:val="002521CA"/>
    <w:rsid w:val="00253F02"/>
    <w:rsid w:val="002D0B24"/>
    <w:rsid w:val="003242B9"/>
    <w:rsid w:val="003249BD"/>
    <w:rsid w:val="0035168B"/>
    <w:rsid w:val="0035350C"/>
    <w:rsid w:val="00354E10"/>
    <w:rsid w:val="003550F0"/>
    <w:rsid w:val="0037204A"/>
    <w:rsid w:val="003C193F"/>
    <w:rsid w:val="003D2E61"/>
    <w:rsid w:val="003D4285"/>
    <w:rsid w:val="003E0420"/>
    <w:rsid w:val="003F1D82"/>
    <w:rsid w:val="003F67D2"/>
    <w:rsid w:val="00410B4A"/>
    <w:rsid w:val="00430CA0"/>
    <w:rsid w:val="00436EBF"/>
    <w:rsid w:val="00480495"/>
    <w:rsid w:val="004D4F8A"/>
    <w:rsid w:val="004F6FFF"/>
    <w:rsid w:val="005019E0"/>
    <w:rsid w:val="0050279E"/>
    <w:rsid w:val="0051218C"/>
    <w:rsid w:val="005171C0"/>
    <w:rsid w:val="00517BEE"/>
    <w:rsid w:val="0055093F"/>
    <w:rsid w:val="005518EF"/>
    <w:rsid w:val="00556F53"/>
    <w:rsid w:val="00567A73"/>
    <w:rsid w:val="00582F31"/>
    <w:rsid w:val="0058657D"/>
    <w:rsid w:val="00586C38"/>
    <w:rsid w:val="00596B5C"/>
    <w:rsid w:val="00597E43"/>
    <w:rsid w:val="005B4811"/>
    <w:rsid w:val="00601EFC"/>
    <w:rsid w:val="00620309"/>
    <w:rsid w:val="00663ABD"/>
    <w:rsid w:val="006B0B39"/>
    <w:rsid w:val="006B1A62"/>
    <w:rsid w:val="006C53B4"/>
    <w:rsid w:val="006E1146"/>
    <w:rsid w:val="006F39B1"/>
    <w:rsid w:val="006F651D"/>
    <w:rsid w:val="007475CD"/>
    <w:rsid w:val="00760CC3"/>
    <w:rsid w:val="007743D1"/>
    <w:rsid w:val="00810C2A"/>
    <w:rsid w:val="00816002"/>
    <w:rsid w:val="0081617C"/>
    <w:rsid w:val="00835FEF"/>
    <w:rsid w:val="00841F30"/>
    <w:rsid w:val="008679B1"/>
    <w:rsid w:val="008B079A"/>
    <w:rsid w:val="008B1CD2"/>
    <w:rsid w:val="008E6749"/>
    <w:rsid w:val="00923054"/>
    <w:rsid w:val="00943784"/>
    <w:rsid w:val="00952E30"/>
    <w:rsid w:val="00955701"/>
    <w:rsid w:val="00960296"/>
    <w:rsid w:val="00976C7A"/>
    <w:rsid w:val="009974AD"/>
    <w:rsid w:val="009A6DE5"/>
    <w:rsid w:val="009B55F0"/>
    <w:rsid w:val="009B5887"/>
    <w:rsid w:val="009C5968"/>
    <w:rsid w:val="009C5EC9"/>
    <w:rsid w:val="009E0C9D"/>
    <w:rsid w:val="009E6A69"/>
    <w:rsid w:val="00A05B02"/>
    <w:rsid w:val="00A175D0"/>
    <w:rsid w:val="00A27FD3"/>
    <w:rsid w:val="00A3775F"/>
    <w:rsid w:val="00A405D6"/>
    <w:rsid w:val="00A664FF"/>
    <w:rsid w:val="00A83CC0"/>
    <w:rsid w:val="00A905F1"/>
    <w:rsid w:val="00A92480"/>
    <w:rsid w:val="00AD4C6A"/>
    <w:rsid w:val="00B00740"/>
    <w:rsid w:val="00B01705"/>
    <w:rsid w:val="00B2146F"/>
    <w:rsid w:val="00B43961"/>
    <w:rsid w:val="00B7199D"/>
    <w:rsid w:val="00B84E6C"/>
    <w:rsid w:val="00B90659"/>
    <w:rsid w:val="00BB3AF0"/>
    <w:rsid w:val="00BC6307"/>
    <w:rsid w:val="00BD0B42"/>
    <w:rsid w:val="00BF2A93"/>
    <w:rsid w:val="00C00007"/>
    <w:rsid w:val="00C0378E"/>
    <w:rsid w:val="00C2577C"/>
    <w:rsid w:val="00C569DD"/>
    <w:rsid w:val="00C751F2"/>
    <w:rsid w:val="00CC0A4B"/>
    <w:rsid w:val="00CD331D"/>
    <w:rsid w:val="00D152B3"/>
    <w:rsid w:val="00D261CF"/>
    <w:rsid w:val="00D81DE9"/>
    <w:rsid w:val="00D915A4"/>
    <w:rsid w:val="00D92B7A"/>
    <w:rsid w:val="00D97C5F"/>
    <w:rsid w:val="00DC6839"/>
    <w:rsid w:val="00DE031A"/>
    <w:rsid w:val="00E12613"/>
    <w:rsid w:val="00E16B17"/>
    <w:rsid w:val="00E2710A"/>
    <w:rsid w:val="00E54A8A"/>
    <w:rsid w:val="00EB5C8B"/>
    <w:rsid w:val="00EB6755"/>
    <w:rsid w:val="00ED077A"/>
    <w:rsid w:val="00EF46EF"/>
    <w:rsid w:val="00EF5B2F"/>
    <w:rsid w:val="00F0147A"/>
    <w:rsid w:val="00F05DFC"/>
    <w:rsid w:val="00F12F5C"/>
    <w:rsid w:val="00F44BD2"/>
    <w:rsid w:val="00F54228"/>
    <w:rsid w:val="00F54CB8"/>
    <w:rsid w:val="00F723E6"/>
    <w:rsid w:val="00F74AD6"/>
    <w:rsid w:val="00F94EE2"/>
    <w:rsid w:val="00FA2478"/>
    <w:rsid w:val="00FC0B29"/>
    <w:rsid w:val="00FC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2834B7A"/>
  <w15:docId w15:val="{CE35071E-E207-487D-95B9-05A2C1D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57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Johnson</dc:creator>
  <cp:lastModifiedBy>Stephanie Johnson</cp:lastModifiedBy>
  <cp:revision>4</cp:revision>
  <cp:lastPrinted>2021-04-08T19:19:00Z</cp:lastPrinted>
  <dcterms:created xsi:type="dcterms:W3CDTF">2021-04-19T17:01:00Z</dcterms:created>
  <dcterms:modified xsi:type="dcterms:W3CDTF">2021-04-19T21:47:00Z</dcterms:modified>
</cp:coreProperties>
</file>